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BE" w:rsidRDefault="007868BE" w:rsidP="007868BE">
      <w:pPr>
        <w:jc w:val="right"/>
      </w:pPr>
      <w:r>
        <w:rPr>
          <w:rFonts w:hint="eastAsia"/>
        </w:rPr>
        <w:t>令和元</w:t>
      </w:r>
      <w:r w:rsidRPr="008D4930">
        <w:rPr>
          <w:rFonts w:asciiTheme="minorEastAsia" w:hAnsiTheme="minorEastAsia" w:hint="eastAsia"/>
        </w:rPr>
        <w:t xml:space="preserve">年　</w:t>
      </w:r>
      <w:r w:rsidR="00400019">
        <w:rPr>
          <w:rFonts w:asciiTheme="minorEastAsia" w:hAnsiTheme="minorEastAsia" w:hint="eastAsia"/>
        </w:rPr>
        <w:t>９</w:t>
      </w:r>
      <w:r w:rsidRPr="008D4930">
        <w:rPr>
          <w:rFonts w:asciiTheme="minorEastAsia" w:hAnsiTheme="minorEastAsia" w:hint="eastAsia"/>
        </w:rPr>
        <w:t>月</w:t>
      </w:r>
      <w:r w:rsidR="000A3749">
        <w:rPr>
          <w:rFonts w:asciiTheme="minorEastAsia" w:hAnsiTheme="minorEastAsia" w:hint="eastAsia"/>
        </w:rPr>
        <w:t xml:space="preserve">　２</w:t>
      </w:r>
      <w:r>
        <w:rPr>
          <w:rFonts w:hint="eastAsia"/>
        </w:rPr>
        <w:t>日</w:t>
      </w:r>
    </w:p>
    <w:p w:rsidR="007868BE" w:rsidRDefault="00430557" w:rsidP="007868BE">
      <w:pPr>
        <w:jc w:val="left"/>
      </w:pPr>
      <w:r>
        <w:rPr>
          <w:rFonts w:hint="eastAsia"/>
        </w:rPr>
        <w:t>在宅歯科医療</w:t>
      </w:r>
      <w:r w:rsidR="007868BE">
        <w:rPr>
          <w:rFonts w:hint="eastAsia"/>
        </w:rPr>
        <w:t>協力医</w:t>
      </w:r>
    </w:p>
    <w:p w:rsidR="007868BE" w:rsidRDefault="007868BE" w:rsidP="007868BE">
      <w:pPr>
        <w:jc w:val="left"/>
      </w:pPr>
      <w:r>
        <w:rPr>
          <w:rFonts w:hint="eastAsia"/>
        </w:rPr>
        <w:t>各位</w:t>
      </w:r>
    </w:p>
    <w:p w:rsidR="00BC6B00" w:rsidRDefault="00BC6B00" w:rsidP="008D4930">
      <w:pPr>
        <w:jc w:val="right"/>
      </w:pPr>
      <w:r>
        <w:rPr>
          <w:rFonts w:hint="eastAsia"/>
        </w:rPr>
        <w:t>泉区歯科医師会　会長　橋本和喜</w:t>
      </w:r>
    </w:p>
    <w:p w:rsidR="00BC6B00" w:rsidRDefault="00BC6B00" w:rsidP="008D4930">
      <w:pPr>
        <w:jc w:val="right"/>
      </w:pPr>
      <w:r>
        <w:rPr>
          <w:rFonts w:hint="eastAsia"/>
        </w:rPr>
        <w:t>地域医療理事　石川博之</w:t>
      </w:r>
    </w:p>
    <w:p w:rsidR="00BC6B00" w:rsidRDefault="00BC6B00"/>
    <w:p w:rsidR="00BC6B00" w:rsidRPr="00066198" w:rsidRDefault="00834AF5" w:rsidP="0023377F">
      <w:pPr>
        <w:jc w:val="center"/>
        <w:rPr>
          <w:b/>
          <w:sz w:val="28"/>
          <w:szCs w:val="28"/>
        </w:rPr>
      </w:pPr>
      <w:r w:rsidRPr="00066198">
        <w:rPr>
          <w:rFonts w:hint="eastAsia"/>
          <w:b/>
          <w:sz w:val="28"/>
          <w:szCs w:val="28"/>
        </w:rPr>
        <w:t>嚥下</w:t>
      </w:r>
      <w:r w:rsidR="008D4930" w:rsidRPr="00066198">
        <w:rPr>
          <w:rFonts w:hint="eastAsia"/>
          <w:b/>
          <w:sz w:val="28"/>
          <w:szCs w:val="28"/>
        </w:rPr>
        <w:t>障害に対する</w:t>
      </w:r>
      <w:r w:rsidRPr="00066198">
        <w:rPr>
          <w:rFonts w:hint="eastAsia"/>
          <w:b/>
          <w:sz w:val="28"/>
          <w:szCs w:val="28"/>
        </w:rPr>
        <w:t>内視鏡</w:t>
      </w:r>
      <w:r w:rsidR="008D4930" w:rsidRPr="00066198">
        <w:rPr>
          <w:rFonts w:hint="eastAsia"/>
          <w:b/>
          <w:sz w:val="28"/>
          <w:szCs w:val="28"/>
        </w:rPr>
        <w:t>検査</w:t>
      </w:r>
      <w:r w:rsidRPr="00066198">
        <w:rPr>
          <w:rFonts w:hint="eastAsia"/>
          <w:b/>
          <w:sz w:val="28"/>
          <w:szCs w:val="28"/>
        </w:rPr>
        <w:t>機器</w:t>
      </w:r>
      <w:r w:rsidR="008D4930" w:rsidRPr="00066198">
        <w:rPr>
          <w:rFonts w:hint="eastAsia"/>
          <w:b/>
          <w:sz w:val="28"/>
          <w:szCs w:val="28"/>
        </w:rPr>
        <w:t>の</w:t>
      </w:r>
      <w:r w:rsidRPr="00066198">
        <w:rPr>
          <w:rFonts w:hint="eastAsia"/>
          <w:b/>
          <w:sz w:val="28"/>
          <w:szCs w:val="28"/>
        </w:rPr>
        <w:t>取扱い</w:t>
      </w:r>
      <w:r w:rsidR="00BC6B00" w:rsidRPr="00066198">
        <w:rPr>
          <w:rFonts w:hint="eastAsia"/>
          <w:b/>
          <w:sz w:val="28"/>
          <w:szCs w:val="28"/>
        </w:rPr>
        <w:t>研修会のご案内</w:t>
      </w:r>
    </w:p>
    <w:p w:rsidR="00BC6B00" w:rsidRDefault="00BC6B00"/>
    <w:p w:rsidR="0023377F" w:rsidRPr="00834AF5" w:rsidRDefault="00753EC1" w:rsidP="00A27F5E">
      <w:pPr>
        <w:pStyle w:val="a3"/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拝啓</w:t>
      </w:r>
      <w:bookmarkStart w:id="0" w:name="_GoBack"/>
      <w:bookmarkEnd w:id="0"/>
    </w:p>
    <w:p w:rsidR="00A27F5E" w:rsidRPr="000A3749" w:rsidRDefault="00834AF5" w:rsidP="008D4930">
      <w:pPr>
        <w:ind w:firstLineChars="100" w:firstLine="240"/>
        <w:rPr>
          <w:rFonts w:asciiTheme="minorEastAsia" w:hAnsiTheme="minorEastAsia"/>
          <w:color w:val="000000" w:themeColor="text1"/>
          <w:kern w:val="0"/>
          <w:szCs w:val="20"/>
        </w:rPr>
      </w:pPr>
      <w:r w:rsidRPr="00834AF5">
        <w:rPr>
          <w:rFonts w:asciiTheme="minorEastAsia" w:hAnsiTheme="minorEastAsia" w:hint="eastAsia"/>
          <w:color w:val="0D0D0D" w:themeColor="text1" w:themeTint="F2"/>
          <w:kern w:val="0"/>
          <w:szCs w:val="32"/>
          <w:shd w:val="clear" w:color="auto" w:fill="FFFFFF"/>
        </w:rPr>
        <w:t>残暑の候</w:t>
      </w:r>
      <w:r w:rsidR="00F00D9F">
        <w:rPr>
          <w:rFonts w:asciiTheme="minorEastAsia" w:hAnsiTheme="minorEastAsia" w:hint="eastAsia"/>
          <w:color w:val="0D0D0D" w:themeColor="text1" w:themeTint="F2"/>
          <w:kern w:val="0"/>
          <w:szCs w:val="32"/>
          <w:shd w:val="clear" w:color="auto" w:fill="FFFFFF"/>
        </w:rPr>
        <w:t>、</w:t>
      </w:r>
      <w:r w:rsidR="00F00D9F" w:rsidRPr="000A3749">
        <w:rPr>
          <w:rFonts w:ascii="ＭＳ 明朝" w:eastAsia="ＭＳ 明朝" w:hAnsi="ＭＳ 明朝" w:cs="ＭＳ 明朝"/>
          <w:color w:val="000000" w:themeColor="text1"/>
        </w:rPr>
        <w:t>先生方に於かれましては益々</w:t>
      </w:r>
      <w:r w:rsidR="004C703B" w:rsidRPr="000A3749">
        <w:rPr>
          <w:rFonts w:ascii="ＭＳ 明朝" w:eastAsia="ＭＳ 明朝" w:hAnsi="ＭＳ 明朝" w:cs="ＭＳ 明朝" w:hint="eastAsia"/>
          <w:color w:val="000000" w:themeColor="text1"/>
        </w:rPr>
        <w:t>ご</w:t>
      </w:r>
      <w:r w:rsidR="00F00D9F" w:rsidRPr="000A3749">
        <w:rPr>
          <w:rFonts w:ascii="ＭＳ 明朝" w:eastAsia="ＭＳ 明朝" w:hAnsi="ＭＳ 明朝" w:cs="ＭＳ 明朝"/>
          <w:color w:val="000000" w:themeColor="text1"/>
        </w:rPr>
        <w:t>健勝のこととお慶び申し上げます。</w:t>
      </w:r>
      <w:r w:rsidR="00A27F5E" w:rsidRPr="000A3749">
        <w:rPr>
          <w:rFonts w:asciiTheme="minorEastAsia" w:hAnsiTheme="minorEastAsia" w:hint="eastAsia"/>
          <w:color w:val="000000" w:themeColor="text1"/>
          <w:kern w:val="0"/>
          <w:shd w:val="clear" w:color="auto" w:fill="FFFFFF"/>
        </w:rPr>
        <w:t>また、平素</w:t>
      </w:r>
      <w:r w:rsidR="007869F9" w:rsidRPr="000A3749">
        <w:rPr>
          <w:rFonts w:asciiTheme="minorEastAsia" w:hAnsiTheme="minorEastAsia" w:hint="eastAsia"/>
          <w:color w:val="000000" w:themeColor="text1"/>
          <w:kern w:val="0"/>
          <w:shd w:val="clear" w:color="auto" w:fill="FFFFFF"/>
        </w:rPr>
        <w:t>より</w:t>
      </w:r>
      <w:r w:rsidR="00A27F5E" w:rsidRPr="000A3749">
        <w:rPr>
          <w:rFonts w:asciiTheme="minorEastAsia" w:hAnsiTheme="minorEastAsia" w:hint="eastAsia"/>
          <w:color w:val="000000" w:themeColor="text1"/>
          <w:kern w:val="0"/>
          <w:shd w:val="clear" w:color="auto" w:fill="FFFFFF"/>
        </w:rPr>
        <w:t>本会事業にご理解、ご協力いただき誠に感謝申し上げます。</w:t>
      </w:r>
    </w:p>
    <w:p w:rsidR="00A27F5E" w:rsidRPr="000A3749" w:rsidRDefault="00887FB2" w:rsidP="00C60BED">
      <w:pPr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さてこの度、多職種連携会議等において</w:t>
      </w:r>
      <w:r w:rsidR="00A27F5E" w:rsidRPr="000A3749">
        <w:rPr>
          <w:rFonts w:asciiTheme="minorEastAsia" w:hAnsiTheme="minorEastAsia" w:hint="eastAsia"/>
          <w:color w:val="000000" w:themeColor="text1"/>
        </w:rPr>
        <w:t>『</w:t>
      </w:r>
      <w:r w:rsidR="00834AF5" w:rsidRPr="000A3749">
        <w:rPr>
          <w:rFonts w:asciiTheme="minorEastAsia" w:hAnsiTheme="minorEastAsia" w:hint="eastAsia"/>
          <w:color w:val="000000" w:themeColor="text1"/>
        </w:rPr>
        <w:t>嚥下機能評価・検査</w:t>
      </w:r>
      <w:r w:rsidR="00A27F5E" w:rsidRPr="000A3749">
        <w:rPr>
          <w:rFonts w:asciiTheme="minorEastAsia" w:hAnsiTheme="minorEastAsia" w:hint="eastAsia"/>
          <w:color w:val="000000" w:themeColor="text1"/>
        </w:rPr>
        <w:t>』</w:t>
      </w:r>
      <w:r w:rsidR="00834AF5" w:rsidRPr="000A3749">
        <w:rPr>
          <w:rFonts w:asciiTheme="minorEastAsia" w:hAnsiTheme="minorEastAsia" w:hint="eastAsia"/>
          <w:color w:val="000000" w:themeColor="text1"/>
        </w:rPr>
        <w:t>に関する問い合わせが増加している現状から、</w:t>
      </w:r>
      <w:r>
        <w:rPr>
          <w:rFonts w:asciiTheme="minorEastAsia" w:hAnsiTheme="minorEastAsia" w:hint="eastAsia"/>
          <w:color w:val="000000" w:themeColor="text1"/>
        </w:rPr>
        <w:t>泉区歯科医師会といたしましては、それに対応すべく</w:t>
      </w:r>
      <w:r w:rsidR="00834AF5" w:rsidRPr="000A3749">
        <w:rPr>
          <w:rFonts w:asciiTheme="minorEastAsia" w:hAnsiTheme="minorEastAsia" w:hint="eastAsia"/>
          <w:color w:val="000000" w:themeColor="text1"/>
        </w:rPr>
        <w:t>嚥下内視鏡機器購入を計画しております。</w:t>
      </w:r>
      <w:r w:rsidR="00C60BED">
        <w:rPr>
          <w:rFonts w:asciiTheme="minorEastAsia" w:hAnsiTheme="minorEastAsia" w:hint="eastAsia"/>
          <w:color w:val="000000" w:themeColor="text1"/>
        </w:rPr>
        <w:t>先々、</w:t>
      </w:r>
      <w:r w:rsidR="00C60BED">
        <w:rPr>
          <w:rFonts w:asciiTheme="minorEastAsia" w:hAnsiTheme="minorEastAsia" w:hint="eastAsia"/>
          <w:color w:val="000000" w:themeColor="text1"/>
          <w:kern w:val="0"/>
          <w:szCs w:val="20"/>
        </w:rPr>
        <w:t>在宅歯科医療</w:t>
      </w:r>
      <w:r w:rsidR="00C60BED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協力医の先生方にご</w:t>
      </w:r>
      <w:r w:rsidR="00C60BED">
        <w:rPr>
          <w:rFonts w:asciiTheme="minorEastAsia" w:hAnsiTheme="minorEastAsia" w:hint="eastAsia"/>
          <w:color w:val="000000" w:themeColor="text1"/>
          <w:kern w:val="0"/>
          <w:szCs w:val="20"/>
        </w:rPr>
        <w:t>活用していただくために</w:t>
      </w:r>
      <w:r w:rsidR="00C60BED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、</w:t>
      </w:r>
      <w:r w:rsidR="00C60BED">
        <w:rPr>
          <w:rFonts w:asciiTheme="minorEastAsia" w:hAnsiTheme="minorEastAsia" w:hint="eastAsia"/>
          <w:color w:val="000000" w:themeColor="text1"/>
          <w:kern w:val="0"/>
          <w:szCs w:val="20"/>
        </w:rPr>
        <w:t>まず今回は</w:t>
      </w:r>
      <w:r w:rsidR="00834AF5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PENTAXメディカル社による機器取扱い説明ならびに使用法等研修会を</w:t>
      </w:r>
      <w:r w:rsidR="00C60BED">
        <w:rPr>
          <w:rFonts w:asciiTheme="minorEastAsia" w:hAnsiTheme="minorEastAsia" w:hint="eastAsia"/>
          <w:color w:val="000000" w:themeColor="text1"/>
          <w:kern w:val="0"/>
          <w:szCs w:val="20"/>
        </w:rPr>
        <w:t>下記のごとく開催いたします。</w:t>
      </w:r>
    </w:p>
    <w:p w:rsidR="00887FB2" w:rsidRDefault="00A27F5E" w:rsidP="008D4930">
      <w:pPr>
        <w:ind w:firstLineChars="100" w:firstLine="240"/>
        <w:rPr>
          <w:rFonts w:asciiTheme="minorEastAsia" w:hAnsiTheme="minorEastAsia"/>
          <w:color w:val="000000" w:themeColor="text1"/>
          <w:kern w:val="0"/>
          <w:szCs w:val="20"/>
        </w:rPr>
      </w:pPr>
      <w:r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つきましては、</w:t>
      </w:r>
      <w:r w:rsidR="00887FB2">
        <w:rPr>
          <w:rFonts w:asciiTheme="minorEastAsia" w:hAnsiTheme="minorEastAsia" w:hint="eastAsia"/>
          <w:color w:val="000000" w:themeColor="text1"/>
          <w:kern w:val="0"/>
          <w:szCs w:val="20"/>
        </w:rPr>
        <w:t>お忙しいこととは存じますが、参加していただきますようお願い申し上げます。</w:t>
      </w:r>
      <w:r w:rsidR="00C60BED">
        <w:rPr>
          <w:rFonts w:asciiTheme="minorEastAsia" w:hAnsiTheme="minorEastAsia" w:hint="eastAsia"/>
          <w:color w:val="000000" w:themeColor="text1"/>
          <w:kern w:val="0"/>
          <w:szCs w:val="20"/>
        </w:rPr>
        <w:t xml:space="preserve">　　　　　　　　　　　　　　　　　　　　　　　　　　　　　　　　　敬具</w:t>
      </w:r>
    </w:p>
    <w:p w:rsidR="00C60BED" w:rsidRDefault="00C60BED" w:rsidP="00C60BED">
      <w:pPr>
        <w:ind w:firstLineChars="100" w:firstLine="240"/>
        <w:jc w:val="center"/>
        <w:rPr>
          <w:rFonts w:asciiTheme="minorEastAsia" w:hAnsiTheme="minorEastAsia"/>
          <w:color w:val="000000" w:themeColor="text1"/>
          <w:kern w:val="0"/>
          <w:szCs w:val="20"/>
        </w:rPr>
      </w:pPr>
      <w:r>
        <w:rPr>
          <w:rFonts w:asciiTheme="minorEastAsia" w:hAnsiTheme="minorEastAsia"/>
          <w:color w:val="000000" w:themeColor="text1"/>
          <w:kern w:val="0"/>
          <w:szCs w:val="20"/>
        </w:rPr>
        <w:t>記</w:t>
      </w:r>
    </w:p>
    <w:p w:rsidR="00C60BED" w:rsidRDefault="00C60BED" w:rsidP="00C60BED">
      <w:pPr>
        <w:ind w:firstLineChars="400" w:firstLine="960"/>
      </w:pPr>
      <w:r>
        <w:rPr>
          <w:rFonts w:hint="eastAsia"/>
        </w:rPr>
        <w:t xml:space="preserve">　　　研修会開催日：令和元年９月２１日（土）</w:t>
      </w:r>
    </w:p>
    <w:p w:rsidR="00C60BED" w:rsidRDefault="00C60BED" w:rsidP="00C60BED">
      <w:pPr>
        <w:ind w:firstLineChars="400" w:firstLine="960"/>
      </w:pPr>
      <w:r>
        <w:rPr>
          <w:rFonts w:hint="eastAsia"/>
        </w:rPr>
        <w:t xml:space="preserve">　　　開催時間　　：１８</w:t>
      </w:r>
      <w:r>
        <w:t>:</w:t>
      </w:r>
      <w:r>
        <w:rPr>
          <w:rFonts w:hint="eastAsia"/>
        </w:rPr>
        <w:t>３０から２１</w:t>
      </w:r>
      <w:r>
        <w:t>:</w:t>
      </w:r>
      <w:r>
        <w:rPr>
          <w:rFonts w:hint="eastAsia"/>
        </w:rPr>
        <w:t>００予定</w:t>
      </w:r>
    </w:p>
    <w:p w:rsidR="00C60BED" w:rsidRDefault="00C60BED" w:rsidP="00C60BED">
      <w:pPr>
        <w:ind w:firstLineChars="400" w:firstLine="960"/>
      </w:pPr>
      <w:r>
        <w:rPr>
          <w:rFonts w:hint="eastAsia"/>
        </w:rPr>
        <w:t xml:space="preserve">　　　場所　　　　：いずみ中央テアトルフォンテ会議室</w:t>
      </w:r>
      <w:r>
        <w:t>AB</w:t>
      </w:r>
    </w:p>
    <w:p w:rsidR="00A95FCA" w:rsidRDefault="00A95FCA" w:rsidP="00A95FCA"/>
    <w:p w:rsidR="00C60BED" w:rsidRDefault="00C60BED" w:rsidP="008D4930">
      <w:pPr>
        <w:ind w:firstLineChars="100" w:firstLine="240"/>
        <w:rPr>
          <w:rFonts w:asciiTheme="minorEastAsia" w:hAnsiTheme="minorEastAsia"/>
          <w:color w:val="000000" w:themeColor="text1"/>
          <w:kern w:val="0"/>
          <w:szCs w:val="20"/>
        </w:rPr>
      </w:pPr>
      <w:r>
        <w:rPr>
          <w:rFonts w:asciiTheme="minorEastAsia" w:hAnsiTheme="minorEastAsia"/>
          <w:color w:val="000000" w:themeColor="text1"/>
          <w:kern w:val="0"/>
          <w:szCs w:val="20"/>
        </w:rPr>
        <w:t>なお、今回はインターネットを利用して出欠の確認を取ります。</w:t>
      </w:r>
    </w:p>
    <w:p w:rsidR="00C60BED" w:rsidRDefault="00C60BED" w:rsidP="00A95FCA">
      <w:pPr>
        <w:rPr>
          <w:rFonts w:asciiTheme="minorEastAsia" w:hAnsiTheme="minorEastAsia"/>
          <w:color w:val="000000" w:themeColor="text1"/>
          <w:kern w:val="0"/>
          <w:szCs w:val="20"/>
        </w:rPr>
      </w:pPr>
      <w:r>
        <w:rPr>
          <w:rFonts w:asciiTheme="minorEastAsia" w:hAnsiTheme="minorEastAsia"/>
          <w:color w:val="000000" w:themeColor="text1"/>
          <w:kern w:val="0"/>
          <w:szCs w:val="20"/>
        </w:rPr>
        <w:t>下記のURLから「調整さん」と言うWeb</w:t>
      </w:r>
      <w:r w:rsidR="00A95FCA">
        <w:rPr>
          <w:rFonts w:asciiTheme="minorEastAsia" w:hAnsiTheme="minorEastAsia"/>
          <w:color w:val="000000" w:themeColor="text1"/>
          <w:kern w:val="0"/>
          <w:szCs w:val="20"/>
        </w:rPr>
        <w:t>ページでの出欠</w:t>
      </w:r>
      <w:r>
        <w:rPr>
          <w:rFonts w:asciiTheme="minorEastAsia" w:hAnsiTheme="minorEastAsia"/>
          <w:color w:val="000000" w:themeColor="text1"/>
          <w:kern w:val="0"/>
          <w:szCs w:val="20"/>
        </w:rPr>
        <w:t>入力をお願いいたします。</w:t>
      </w:r>
    </w:p>
    <w:p w:rsidR="00A95FCA" w:rsidRDefault="00A95FCA" w:rsidP="00A95FCA">
      <w:pPr>
        <w:rPr>
          <w:rFonts w:asciiTheme="minorEastAsia" w:hAnsiTheme="minorEastAsia"/>
          <w:color w:val="000000" w:themeColor="text1"/>
          <w:kern w:val="0"/>
          <w:szCs w:val="20"/>
        </w:rPr>
      </w:pPr>
      <w:r>
        <w:rPr>
          <w:rFonts w:asciiTheme="minorEastAsia" w:hAnsiTheme="minorEastAsia"/>
          <w:color w:val="000000" w:themeColor="text1"/>
          <w:kern w:val="0"/>
          <w:szCs w:val="20"/>
        </w:rPr>
        <w:t>「調整さん」への初回アクセス時にお使いのブラウザによっては、「危険なアクセスです」等な表示が出る場合がございますが、比較的安全なサイトであると確認をしております。</w:t>
      </w:r>
    </w:p>
    <w:p w:rsidR="00A95FCA" w:rsidRPr="00A95FCA" w:rsidRDefault="00A95FCA" w:rsidP="00A95FCA">
      <w:pPr>
        <w:rPr>
          <w:rFonts w:asciiTheme="minorEastAsia" w:hAnsiTheme="minorEastAsia"/>
          <w:color w:val="000000" w:themeColor="text1"/>
          <w:kern w:val="0"/>
          <w:szCs w:val="20"/>
        </w:rPr>
      </w:pPr>
      <w:r>
        <w:rPr>
          <w:rFonts w:asciiTheme="minorEastAsia" w:hAnsiTheme="minorEastAsia"/>
          <w:color w:val="000000" w:themeColor="text1"/>
          <w:kern w:val="0"/>
          <w:szCs w:val="20"/>
        </w:rPr>
        <w:t>現在理事会等でも活用しているサイトです。</w:t>
      </w:r>
    </w:p>
    <w:p w:rsidR="00A95FCA" w:rsidRDefault="00A95FCA" w:rsidP="00A95FCA">
      <w:r>
        <w:rPr>
          <w:rFonts w:hint="eastAsia"/>
        </w:rPr>
        <w:t>調整さん</w:t>
      </w:r>
      <w:r>
        <w:t>URL</w:t>
      </w:r>
      <w:r>
        <w:rPr>
          <w:rFonts w:hint="eastAsia"/>
        </w:rPr>
        <w:t>：</w:t>
      </w:r>
      <w:r w:rsidRPr="000A3749">
        <w:t>https://chouseisan.com/s?h=179e162b5aad40f1a91e900d315725b8</w:t>
      </w:r>
    </w:p>
    <w:p w:rsidR="00C60BED" w:rsidRPr="00A95FCA" w:rsidRDefault="00C60BED" w:rsidP="008D4930">
      <w:pPr>
        <w:ind w:firstLineChars="100" w:firstLine="240"/>
        <w:rPr>
          <w:rFonts w:asciiTheme="minorEastAsia" w:hAnsiTheme="minorEastAsia"/>
          <w:color w:val="000000" w:themeColor="text1"/>
          <w:kern w:val="0"/>
          <w:szCs w:val="20"/>
        </w:rPr>
      </w:pPr>
    </w:p>
    <w:p w:rsidR="00344476" w:rsidRPr="000A3749" w:rsidRDefault="00FD19B3" w:rsidP="00344476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kern w:val="0"/>
          <w:szCs w:val="20"/>
        </w:rPr>
      </w:pPr>
      <w:r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マニュアル等の準備がございます</w:t>
      </w:r>
      <w:r w:rsidR="00E05BD7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。大変申し訳ありませんが、下記の期日</w:t>
      </w:r>
      <w:r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までに</w:t>
      </w:r>
      <w:r w:rsidR="00E05BD7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参加の可否</w:t>
      </w:r>
      <w:r w:rsidR="00066198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を</w:t>
      </w:r>
      <w:r w:rsidR="00FF6B69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「</w:t>
      </w:r>
      <w:r w:rsidR="00066198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調整さん</w:t>
      </w:r>
      <w:r w:rsidR="00FF6B69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」</w:t>
      </w:r>
      <w:r w:rsidR="00066198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にて</w:t>
      </w:r>
      <w:r w:rsidR="00D166C7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ご回答下さい</w:t>
      </w:r>
      <w:r w:rsidR="00E05BD7"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。</w:t>
      </w:r>
    </w:p>
    <w:p w:rsidR="00E05BD7" w:rsidRPr="000A3749" w:rsidRDefault="00344476" w:rsidP="00344476">
      <w:pPr>
        <w:ind w:left="240"/>
        <w:rPr>
          <w:rFonts w:asciiTheme="minorEastAsia" w:hAnsiTheme="minorEastAsia"/>
          <w:b/>
          <w:color w:val="000000" w:themeColor="text1"/>
          <w:kern w:val="0"/>
          <w:szCs w:val="20"/>
          <w:u w:val="single"/>
        </w:rPr>
      </w:pPr>
      <w:r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 xml:space="preserve">　　　　　　　　</w:t>
      </w:r>
      <w:r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回答期日：</w:t>
      </w:r>
      <w:r w:rsidR="00D46344"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２０１９</w:t>
      </w:r>
      <w:r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年</w:t>
      </w:r>
      <w:r w:rsidR="00D46344"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９</w:t>
      </w:r>
      <w:r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月</w:t>
      </w:r>
      <w:r w:rsidR="00054B4D">
        <w:rPr>
          <w:rFonts w:asciiTheme="minorEastAsia" w:hAnsiTheme="minorEastAsia"/>
          <w:b/>
          <w:color w:val="000000" w:themeColor="text1"/>
          <w:kern w:val="0"/>
          <w:szCs w:val="20"/>
          <w:u w:val="single"/>
        </w:rPr>
        <w:t>9</w:t>
      </w:r>
      <w:r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日（</w:t>
      </w:r>
      <w:r w:rsidR="00054B4D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月</w:t>
      </w:r>
      <w:r w:rsidRPr="000A3749">
        <w:rPr>
          <w:rFonts w:asciiTheme="minorEastAsia" w:hAnsiTheme="minorEastAsia" w:hint="eastAsia"/>
          <w:b/>
          <w:color w:val="000000" w:themeColor="text1"/>
          <w:kern w:val="0"/>
          <w:szCs w:val="20"/>
          <w:u w:val="single"/>
        </w:rPr>
        <w:t>）まで</w:t>
      </w:r>
    </w:p>
    <w:p w:rsidR="00066198" w:rsidRPr="000A3749" w:rsidRDefault="00066198" w:rsidP="008D4930">
      <w:pPr>
        <w:ind w:firstLineChars="100" w:firstLine="240"/>
        <w:rPr>
          <w:rFonts w:asciiTheme="minorEastAsia" w:hAnsiTheme="minorEastAsia"/>
          <w:color w:val="000000" w:themeColor="text1"/>
        </w:rPr>
      </w:pPr>
      <w:r w:rsidRPr="000A3749">
        <w:rPr>
          <w:rFonts w:asciiTheme="minorEastAsia" w:hAnsiTheme="minorEastAsia" w:hint="eastAsia"/>
          <w:color w:val="000000" w:themeColor="text1"/>
          <w:kern w:val="0"/>
          <w:szCs w:val="20"/>
        </w:rPr>
        <w:t>尚、不明な点がございましたら地域医療担当理事　石川（電話：８１３－４６１８）までご連絡ください。</w:t>
      </w:r>
    </w:p>
    <w:p w:rsidR="00E05BD7" w:rsidRDefault="00A95FCA" w:rsidP="00A95FCA">
      <w:pPr>
        <w:pStyle w:val="a5"/>
        <w:wordWrap w:val="0"/>
      </w:pPr>
      <w:r>
        <w:rPr>
          <w:rFonts w:asciiTheme="minorEastAsia" w:hAnsiTheme="minorEastAsia" w:hint="eastAsia"/>
          <w:color w:val="000000" w:themeColor="text1"/>
          <w:kern w:val="0"/>
          <w:shd w:val="clear" w:color="auto" w:fill="FFFFFF"/>
        </w:rPr>
        <w:t xml:space="preserve">以上　</w:t>
      </w:r>
    </w:p>
    <w:sectPr w:rsidR="00E05BD7" w:rsidSect="007868BE">
      <w:headerReference w:type="default" r:id="rId7"/>
      <w:pgSz w:w="11900" w:h="16840"/>
      <w:pgMar w:top="1293" w:right="1134" w:bottom="1134" w:left="1134" w:header="568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AF" w:rsidRDefault="00221CAF" w:rsidP="008D4930">
      <w:r>
        <w:separator/>
      </w:r>
    </w:p>
  </w:endnote>
  <w:endnote w:type="continuationSeparator" w:id="0">
    <w:p w:rsidR="00221CAF" w:rsidRDefault="00221CAF" w:rsidP="008D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楷書体M04">
    <w:altName w:val="ＭＳ Ｐ明朝"/>
    <w:panose1 w:val="03000609000000000000"/>
    <w:charset w:val="80"/>
    <w:family w:val="script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AF" w:rsidRDefault="00221CAF" w:rsidP="008D4930">
      <w:r>
        <w:separator/>
      </w:r>
    </w:p>
  </w:footnote>
  <w:footnote w:type="continuationSeparator" w:id="0">
    <w:p w:rsidR="00221CAF" w:rsidRDefault="00221CAF" w:rsidP="008D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30" w:rsidRPr="008D4930" w:rsidRDefault="007868BE" w:rsidP="008D4930">
    <w:pPr>
      <w:jc w:val="center"/>
      <w:rPr>
        <w:sz w:val="40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352425</wp:posOffset>
          </wp:positionH>
          <wp:positionV relativeFrom="paragraph">
            <wp:posOffset>8890</wp:posOffset>
          </wp:positionV>
          <wp:extent cx="506739" cy="352425"/>
          <wp:effectExtent l="0" t="0" r="7620" b="0"/>
          <wp:wrapNone/>
          <wp:docPr id="8" name="図 8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930" w:rsidRPr="00167509">
      <w:rPr>
        <w:rFonts w:hint="eastAsia"/>
        <w:sz w:val="40"/>
      </w:rPr>
      <w:t>泉区歯科医師会からのお知らせ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F8C"/>
    <w:multiLevelType w:val="hybridMultilevel"/>
    <w:tmpl w:val="1C183A7E"/>
    <w:lvl w:ilvl="0" w:tplc="AB1AB88A">
      <w:numFmt w:val="bullet"/>
      <w:lvlText w:val="※"/>
      <w:lvlJc w:val="left"/>
      <w:pPr>
        <w:ind w:left="7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0"/>
    <w:rsid w:val="000166D2"/>
    <w:rsid w:val="00054B4D"/>
    <w:rsid w:val="00066198"/>
    <w:rsid w:val="000952D4"/>
    <w:rsid w:val="000A3749"/>
    <w:rsid w:val="001221ED"/>
    <w:rsid w:val="0013680C"/>
    <w:rsid w:val="00167509"/>
    <w:rsid w:val="001C6A82"/>
    <w:rsid w:val="001D1AC2"/>
    <w:rsid w:val="00211BB1"/>
    <w:rsid w:val="00220C5C"/>
    <w:rsid w:val="00221CAF"/>
    <w:rsid w:val="0023377F"/>
    <w:rsid w:val="00344476"/>
    <w:rsid w:val="003D715F"/>
    <w:rsid w:val="00400019"/>
    <w:rsid w:val="00430557"/>
    <w:rsid w:val="00463562"/>
    <w:rsid w:val="004A7D3C"/>
    <w:rsid w:val="004C703B"/>
    <w:rsid w:val="00564786"/>
    <w:rsid w:val="00753EC1"/>
    <w:rsid w:val="00784B74"/>
    <w:rsid w:val="007868BE"/>
    <w:rsid w:val="007869F9"/>
    <w:rsid w:val="007B1AFF"/>
    <w:rsid w:val="00816184"/>
    <w:rsid w:val="00834AF5"/>
    <w:rsid w:val="00887FB2"/>
    <w:rsid w:val="008A0090"/>
    <w:rsid w:val="008D4930"/>
    <w:rsid w:val="00A27F5E"/>
    <w:rsid w:val="00A454A7"/>
    <w:rsid w:val="00A95FCA"/>
    <w:rsid w:val="00BC6B00"/>
    <w:rsid w:val="00C37B35"/>
    <w:rsid w:val="00C60BED"/>
    <w:rsid w:val="00C62AC4"/>
    <w:rsid w:val="00C644F9"/>
    <w:rsid w:val="00D166C7"/>
    <w:rsid w:val="00D24AD6"/>
    <w:rsid w:val="00D46344"/>
    <w:rsid w:val="00D7098C"/>
    <w:rsid w:val="00D73979"/>
    <w:rsid w:val="00D73F4A"/>
    <w:rsid w:val="00DA6A4B"/>
    <w:rsid w:val="00E05BD7"/>
    <w:rsid w:val="00E552C6"/>
    <w:rsid w:val="00F00D9F"/>
    <w:rsid w:val="00F02EE5"/>
    <w:rsid w:val="00FD19B3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3707B0-BCDA-4BF1-9782-AD7B0B4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7F5E"/>
  </w:style>
  <w:style w:type="character" w:customStyle="1" w:styleId="a4">
    <w:name w:val="挨拶文 (文字)"/>
    <w:basedOn w:val="a0"/>
    <w:link w:val="a3"/>
    <w:uiPriority w:val="99"/>
    <w:rsid w:val="00A27F5E"/>
  </w:style>
  <w:style w:type="paragraph" w:styleId="a5">
    <w:name w:val="Closing"/>
    <w:basedOn w:val="a"/>
    <w:link w:val="a6"/>
    <w:uiPriority w:val="99"/>
    <w:unhideWhenUsed/>
    <w:rsid w:val="00A27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F5E"/>
  </w:style>
  <w:style w:type="paragraph" w:styleId="a7">
    <w:name w:val="header"/>
    <w:basedOn w:val="a"/>
    <w:link w:val="a8"/>
    <w:uiPriority w:val="99"/>
    <w:unhideWhenUsed/>
    <w:rsid w:val="008D4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930"/>
  </w:style>
  <w:style w:type="paragraph" w:styleId="a9">
    <w:name w:val="footer"/>
    <w:basedOn w:val="a"/>
    <w:link w:val="aa"/>
    <w:uiPriority w:val="99"/>
    <w:unhideWhenUsed/>
    <w:rsid w:val="008D4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930"/>
  </w:style>
  <w:style w:type="paragraph" w:styleId="ab">
    <w:name w:val="List Paragraph"/>
    <w:basedOn w:val="a"/>
    <w:uiPriority w:val="34"/>
    <w:qFormat/>
    <w:rsid w:val="0034447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GDC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博之 石川</dc:creator>
  <cp:keywords/>
  <cp:lastModifiedBy>岩崎 仁</cp:lastModifiedBy>
  <cp:revision>2</cp:revision>
  <dcterms:created xsi:type="dcterms:W3CDTF">2019-09-02T01:46:00Z</dcterms:created>
  <dcterms:modified xsi:type="dcterms:W3CDTF">2019-09-02T01:46:00Z</dcterms:modified>
</cp:coreProperties>
</file>