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C72" w14:textId="13F1C4A3" w:rsidR="00BB27A7" w:rsidRDefault="00BB27A7"/>
    <w:p w14:paraId="3D1158AA" w14:textId="5D83351E" w:rsidR="00E2546C" w:rsidRDefault="00E2546C"/>
    <w:p w14:paraId="0D99A50E" w14:textId="5A5DC5CD" w:rsidR="00E2546C" w:rsidRDefault="00E2546C"/>
    <w:p w14:paraId="5A7A40C2" w14:textId="1F1332E9" w:rsidR="00E2546C" w:rsidRDefault="00E2546C"/>
    <w:p w14:paraId="3E94E5B8" w14:textId="713D8BD9" w:rsidR="00E2546C" w:rsidRDefault="00E2546C"/>
    <w:p w14:paraId="40134049" w14:textId="3D95F993" w:rsidR="00E2546C" w:rsidRDefault="00E2546C"/>
    <w:p w14:paraId="2C3CC9B9" w14:textId="77777777" w:rsidR="00E2546C" w:rsidRPr="003C3D57" w:rsidRDefault="00E2546C" w:rsidP="00E2546C">
      <w:pPr>
        <w:jc w:val="center"/>
        <w:rPr>
          <w:sz w:val="56"/>
          <w:szCs w:val="56"/>
        </w:rPr>
      </w:pPr>
      <w:r w:rsidRPr="003C3D57">
        <w:rPr>
          <w:sz w:val="56"/>
          <w:szCs w:val="56"/>
        </w:rPr>
        <w:t>泉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区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歯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科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医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師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会</w:t>
      </w:r>
    </w:p>
    <w:p w14:paraId="72A65965" w14:textId="77777777" w:rsidR="00E2546C" w:rsidRPr="003C3D57" w:rsidRDefault="00E2546C" w:rsidP="00E2546C"/>
    <w:p w14:paraId="037412E8" w14:textId="53A42C35" w:rsidR="00E2546C" w:rsidRPr="00360701" w:rsidRDefault="00E2546C" w:rsidP="00E2546C">
      <w:pPr>
        <w:jc w:val="center"/>
        <w:rPr>
          <w:sz w:val="40"/>
          <w:szCs w:val="40"/>
        </w:rPr>
      </w:pPr>
      <w:r w:rsidRPr="00360701">
        <w:rPr>
          <w:rFonts w:hint="eastAsia"/>
          <w:sz w:val="40"/>
          <w:szCs w:val="40"/>
        </w:rPr>
        <w:t>令和</w:t>
      </w:r>
      <w:r w:rsidR="00204DFB" w:rsidRPr="00360701">
        <w:rPr>
          <w:rFonts w:hint="eastAsia"/>
          <w:sz w:val="40"/>
          <w:szCs w:val="40"/>
        </w:rPr>
        <w:t>３</w:t>
      </w:r>
      <w:r w:rsidRPr="00360701">
        <w:rPr>
          <w:rFonts w:hint="eastAsia"/>
          <w:sz w:val="40"/>
          <w:szCs w:val="40"/>
        </w:rPr>
        <w:t xml:space="preserve">年度　</w:t>
      </w:r>
      <w:r w:rsidRPr="00360701">
        <w:rPr>
          <w:sz w:val="40"/>
          <w:szCs w:val="40"/>
        </w:rPr>
        <w:t>第</w:t>
      </w:r>
      <w:r w:rsidR="00EA6503" w:rsidRPr="00360701">
        <w:rPr>
          <w:rFonts w:hint="eastAsia"/>
          <w:sz w:val="40"/>
          <w:szCs w:val="40"/>
        </w:rPr>
        <w:t>２</w:t>
      </w:r>
      <w:r w:rsidRPr="00360701">
        <w:rPr>
          <w:sz w:val="40"/>
          <w:szCs w:val="40"/>
        </w:rPr>
        <w:t>回</w:t>
      </w:r>
      <w:r w:rsidRPr="00360701">
        <w:rPr>
          <w:rFonts w:hint="eastAsia"/>
          <w:sz w:val="40"/>
          <w:szCs w:val="40"/>
        </w:rPr>
        <w:t xml:space="preserve">　</w:t>
      </w:r>
      <w:r w:rsidRPr="00360701">
        <w:rPr>
          <w:sz w:val="40"/>
          <w:szCs w:val="40"/>
        </w:rPr>
        <w:t>定時総会</w:t>
      </w:r>
    </w:p>
    <w:p w14:paraId="3D945A10" w14:textId="55A5F012" w:rsidR="00E2546C" w:rsidRPr="00D32082" w:rsidRDefault="00E2546C"/>
    <w:p w14:paraId="33B6D8C9" w14:textId="2B923915" w:rsidR="00E2546C" w:rsidRPr="00360701" w:rsidRDefault="00E2546C" w:rsidP="00E2546C">
      <w:pPr>
        <w:jc w:val="center"/>
        <w:rPr>
          <w:sz w:val="32"/>
          <w:szCs w:val="32"/>
        </w:rPr>
      </w:pPr>
      <w:r w:rsidRPr="00360701">
        <w:rPr>
          <w:sz w:val="32"/>
          <w:szCs w:val="32"/>
        </w:rPr>
        <w:t>令和</w:t>
      </w:r>
      <w:r w:rsidR="00204DFB" w:rsidRPr="00360701">
        <w:rPr>
          <w:rFonts w:hint="eastAsia"/>
          <w:sz w:val="32"/>
          <w:szCs w:val="32"/>
        </w:rPr>
        <w:t>４</w:t>
      </w:r>
      <w:r w:rsidRPr="00360701">
        <w:rPr>
          <w:sz w:val="32"/>
          <w:szCs w:val="32"/>
        </w:rPr>
        <w:t>年度</w:t>
      </w:r>
      <w:r w:rsidRPr="00360701">
        <w:rPr>
          <w:rFonts w:hint="eastAsia"/>
          <w:sz w:val="32"/>
          <w:szCs w:val="32"/>
        </w:rPr>
        <w:t xml:space="preserve">　予算総会</w:t>
      </w:r>
    </w:p>
    <w:p w14:paraId="394121FA" w14:textId="54ACDCFD" w:rsidR="00E2546C" w:rsidRPr="00D32082" w:rsidRDefault="00E2546C"/>
    <w:p w14:paraId="1DEC9123" w14:textId="632BB028" w:rsidR="00E2546C" w:rsidRDefault="00E2546C"/>
    <w:p w14:paraId="1E11ED2A" w14:textId="30C416B0" w:rsidR="00E2546C" w:rsidRDefault="00E2546C"/>
    <w:p w14:paraId="6DA71AC7" w14:textId="3EBB3104" w:rsidR="00E2546C" w:rsidRDefault="00E2546C"/>
    <w:p w14:paraId="2E542F82" w14:textId="6EAF6BE2" w:rsidR="00E2546C" w:rsidRDefault="00E2546C"/>
    <w:p w14:paraId="5ACABF40" w14:textId="2F17E7B9" w:rsidR="00E2546C" w:rsidRDefault="00E2546C"/>
    <w:p w14:paraId="43216625" w14:textId="73586D49" w:rsidR="00E2546C" w:rsidRDefault="00E2546C"/>
    <w:p w14:paraId="22656D2D" w14:textId="77777777" w:rsidR="00E2546C" w:rsidRDefault="00E2546C"/>
    <w:p w14:paraId="23F33A6B" w14:textId="77777777" w:rsidR="00E2546C" w:rsidRDefault="00E2546C"/>
    <w:p w14:paraId="2929192F" w14:textId="03FD1C6E" w:rsidR="00E2546C" w:rsidRDefault="00E2546C">
      <w:r w:rsidRPr="003C3D57">
        <w:rPr>
          <w:noProof/>
        </w:rPr>
        <w:drawing>
          <wp:anchor distT="0" distB="0" distL="114300" distR="114300" simplePos="0" relativeHeight="251659264" behindDoc="0" locked="0" layoutInCell="1" allowOverlap="1" wp14:anchorId="73551C17" wp14:editId="20384902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4097655" cy="2849880"/>
            <wp:effectExtent l="0" t="0" r="0" b="7620"/>
            <wp:wrapNone/>
            <wp:docPr id="2" name="図 2" descr="スクリーンショット 2017-04-24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 2017-04-24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8A979" w14:textId="743463F5" w:rsidR="00E2546C" w:rsidRDefault="00E2546C"/>
    <w:p w14:paraId="5B1D4F1B" w14:textId="0E7097AD" w:rsidR="00E2546C" w:rsidRDefault="00E2546C"/>
    <w:p w14:paraId="10778BA9" w14:textId="45780C6D" w:rsidR="00E2546C" w:rsidRDefault="00E2546C"/>
    <w:p w14:paraId="0393D436" w14:textId="5940C86C" w:rsidR="00E2546C" w:rsidRDefault="00E2546C"/>
    <w:p w14:paraId="2555C8E7" w14:textId="67090E72" w:rsidR="00E2546C" w:rsidRDefault="00E2546C"/>
    <w:p w14:paraId="617C2505" w14:textId="72A52973" w:rsidR="00E2546C" w:rsidRDefault="00E2546C"/>
    <w:p w14:paraId="45340B8D" w14:textId="4D306A6E" w:rsidR="00E2546C" w:rsidRDefault="00E2546C"/>
    <w:p w14:paraId="77B95416" w14:textId="1BDBC868" w:rsidR="00E2546C" w:rsidRDefault="00E2546C"/>
    <w:p w14:paraId="59A3ED5C" w14:textId="00D5C961" w:rsidR="00E2546C" w:rsidRDefault="00E2546C"/>
    <w:p w14:paraId="249B3162" w14:textId="70C23758" w:rsidR="00E2546C" w:rsidRDefault="00E2546C"/>
    <w:p w14:paraId="65D21FE4" w14:textId="491E6C3B" w:rsidR="00E2546C" w:rsidRDefault="00E2546C"/>
    <w:p w14:paraId="2F2AFDAF" w14:textId="1F52EBC8" w:rsidR="00E2546C" w:rsidRDefault="00E2546C"/>
    <w:p w14:paraId="6F2F6CA7" w14:textId="09684379" w:rsidR="00E2546C" w:rsidRDefault="00E2546C"/>
    <w:p w14:paraId="70B172E8" w14:textId="163C03FA" w:rsidR="00E2546C" w:rsidRDefault="00E2546C" w:rsidP="00E2546C">
      <w:pPr>
        <w:jc w:val="center"/>
      </w:pPr>
      <w:r w:rsidRPr="00AA2B3F">
        <w:rPr>
          <w:rFonts w:hint="eastAsia"/>
        </w:rPr>
        <w:t>令和</w:t>
      </w:r>
      <w:r w:rsidR="00204DFB" w:rsidRPr="00641D9F">
        <w:rPr>
          <w:rFonts w:hint="eastAsia"/>
        </w:rPr>
        <w:t>４</w:t>
      </w:r>
      <w:r w:rsidRPr="00AA2B3F">
        <w:rPr>
          <w:rFonts w:hint="eastAsia"/>
        </w:rPr>
        <w:t>年</w:t>
      </w:r>
      <w:r w:rsidR="00641D9F">
        <w:rPr>
          <w:rFonts w:hint="eastAsia"/>
        </w:rPr>
        <w:t>３</w:t>
      </w:r>
      <w:r w:rsidRPr="00AA2B3F">
        <w:rPr>
          <w:rFonts w:hint="eastAsia"/>
        </w:rPr>
        <w:t>月</w:t>
      </w:r>
      <w:r w:rsidR="00641D9F">
        <w:rPr>
          <w:rFonts w:hint="eastAsia"/>
        </w:rPr>
        <w:t>２８</w:t>
      </w:r>
      <w:r w:rsidRPr="00AA2B3F">
        <w:rPr>
          <w:rFonts w:hint="eastAsia"/>
        </w:rPr>
        <w:t>日</w:t>
      </w:r>
      <w:r>
        <w:rPr>
          <w:rFonts w:hint="eastAsia"/>
        </w:rPr>
        <w:t>（</w:t>
      </w:r>
      <w:r w:rsidR="00641D9F">
        <w:rPr>
          <w:rFonts w:hint="eastAsia"/>
        </w:rPr>
        <w:t>月</w:t>
      </w:r>
      <w:r>
        <w:rPr>
          <w:rFonts w:hint="eastAsia"/>
        </w:rPr>
        <w:t>）</w:t>
      </w:r>
    </w:p>
    <w:p w14:paraId="73534665" w14:textId="547F8D47" w:rsidR="00041ED3" w:rsidRPr="003C3D57" w:rsidRDefault="00041ED3" w:rsidP="00E2546C">
      <w:pPr>
        <w:jc w:val="center"/>
      </w:pPr>
      <w:r>
        <w:rPr>
          <w:rFonts w:hint="eastAsia"/>
        </w:rPr>
        <w:t>ＣＩＳＣＯ　ＷＥＢＥＸ　オンライン会議</w:t>
      </w:r>
    </w:p>
    <w:p w14:paraId="6F7318B6" w14:textId="114706F8" w:rsidR="00E2546C" w:rsidRPr="00277E8F" w:rsidRDefault="00E2546C" w:rsidP="00277E8F">
      <w:pPr>
        <w:jc w:val="center"/>
        <w:rPr>
          <w:sz w:val="36"/>
          <w:szCs w:val="36"/>
        </w:rPr>
      </w:pPr>
      <w:r w:rsidRPr="00277E8F">
        <w:rPr>
          <w:rFonts w:hint="eastAsia"/>
          <w:sz w:val="36"/>
          <w:szCs w:val="36"/>
        </w:rPr>
        <w:lastRenderedPageBreak/>
        <w:t>令和</w:t>
      </w:r>
      <w:r w:rsidR="00360701">
        <w:rPr>
          <w:rFonts w:hint="eastAsia"/>
          <w:sz w:val="36"/>
          <w:szCs w:val="36"/>
        </w:rPr>
        <w:t>３</w:t>
      </w:r>
      <w:r w:rsidRPr="00277E8F">
        <w:rPr>
          <w:rFonts w:hint="eastAsia"/>
          <w:sz w:val="36"/>
          <w:szCs w:val="36"/>
        </w:rPr>
        <w:t>年度</w:t>
      </w:r>
      <w:r w:rsidR="00360701">
        <w:rPr>
          <w:rFonts w:hint="eastAsia"/>
          <w:sz w:val="36"/>
          <w:szCs w:val="36"/>
        </w:rPr>
        <w:t>第</w:t>
      </w:r>
      <w:r w:rsidR="00360701">
        <w:rPr>
          <w:rFonts w:hint="eastAsia"/>
          <w:sz w:val="36"/>
          <w:szCs w:val="36"/>
        </w:rPr>
        <w:t>2</w:t>
      </w:r>
      <w:r w:rsidR="00360701">
        <w:rPr>
          <w:rFonts w:hint="eastAsia"/>
          <w:sz w:val="36"/>
          <w:szCs w:val="36"/>
        </w:rPr>
        <w:t>回定時総会</w:t>
      </w:r>
    </w:p>
    <w:p w14:paraId="3C5F7A60" w14:textId="4CDE8F52" w:rsidR="00E2546C" w:rsidRPr="00277E8F" w:rsidRDefault="00E2546C" w:rsidP="00277E8F">
      <w:pPr>
        <w:jc w:val="center"/>
        <w:rPr>
          <w:sz w:val="36"/>
          <w:szCs w:val="36"/>
        </w:rPr>
      </w:pPr>
      <w:r w:rsidRPr="00277E8F">
        <w:rPr>
          <w:rFonts w:hint="eastAsia"/>
          <w:sz w:val="36"/>
          <w:szCs w:val="36"/>
        </w:rPr>
        <w:t>次　第</w:t>
      </w:r>
    </w:p>
    <w:p w14:paraId="112D094B" w14:textId="034F8FCE" w:rsidR="00E2546C" w:rsidRDefault="00277E8F" w:rsidP="00277E8F">
      <w:pPr>
        <w:autoSpaceDE w:val="0"/>
        <w:autoSpaceDN w:val="0"/>
        <w:ind w:firstLineChars="200" w:firstLine="480"/>
        <w:rPr>
          <w:szCs w:val="24"/>
        </w:rPr>
      </w:pPr>
      <w:r w:rsidRPr="00AF270E">
        <w:rPr>
          <w:rFonts w:hint="eastAsia"/>
          <w:szCs w:val="24"/>
        </w:rPr>
        <w:t xml:space="preserve">司　　会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 xml:space="preserve">専務理事　</w:t>
      </w:r>
      <w:r w:rsidR="00F24A53" w:rsidRPr="00AF270E">
        <w:rPr>
          <w:rFonts w:hint="eastAsia"/>
          <w:szCs w:val="24"/>
        </w:rPr>
        <w:t>三田　浩明</w:t>
      </w:r>
      <w:r w:rsidRPr="00AF270E">
        <w:rPr>
          <w:rFonts w:hint="eastAsia"/>
          <w:szCs w:val="24"/>
        </w:rPr>
        <w:t xml:space="preserve">　</w:t>
      </w:r>
    </w:p>
    <w:p w14:paraId="1E4C8E3B" w14:textId="77777777" w:rsidR="00AF270E" w:rsidRPr="00AF270E" w:rsidRDefault="00AF270E" w:rsidP="00277E8F">
      <w:pPr>
        <w:autoSpaceDE w:val="0"/>
        <w:autoSpaceDN w:val="0"/>
        <w:ind w:firstLineChars="200" w:firstLine="480"/>
        <w:rPr>
          <w:szCs w:val="24"/>
        </w:rPr>
      </w:pPr>
    </w:p>
    <w:p w14:paraId="1E8C03B5" w14:textId="6EE91D59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１．開　　会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>副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>会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 xml:space="preserve">長　</w:t>
      </w:r>
      <w:r w:rsidR="001E4FF5">
        <w:rPr>
          <w:rFonts w:hint="eastAsia"/>
          <w:szCs w:val="24"/>
        </w:rPr>
        <w:t>吉野　壮一郎</w:t>
      </w:r>
    </w:p>
    <w:p w14:paraId="4BA84E3A" w14:textId="77777777" w:rsidR="00AF270E" w:rsidRPr="00D14705" w:rsidRDefault="00AF270E" w:rsidP="00277E8F">
      <w:pPr>
        <w:autoSpaceDE w:val="0"/>
        <w:autoSpaceDN w:val="0"/>
        <w:rPr>
          <w:szCs w:val="24"/>
        </w:rPr>
      </w:pPr>
    </w:p>
    <w:p w14:paraId="0961C316" w14:textId="12CDD214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２．会長挨拶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 xml:space="preserve">会　　長　</w:t>
      </w:r>
      <w:r w:rsidR="00F24A53" w:rsidRPr="00AF270E">
        <w:rPr>
          <w:rFonts w:hint="eastAsia"/>
          <w:szCs w:val="24"/>
        </w:rPr>
        <w:t>橋本　和喜</w:t>
      </w:r>
    </w:p>
    <w:p w14:paraId="4AEDA014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2015D3E7" w14:textId="1922F8BC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３．議長指名</w:t>
      </w:r>
    </w:p>
    <w:p w14:paraId="2B3CA01E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6F90A1E2" w14:textId="4FD755E5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４．議事録署名人の選定</w:t>
      </w:r>
    </w:p>
    <w:p w14:paraId="1DDF9102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267137CD" w14:textId="24CAB96B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５．報　　告</w:t>
      </w:r>
    </w:p>
    <w:p w14:paraId="30E64EAB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63EB581B" w14:textId="1B603D43" w:rsidR="00AF270E" w:rsidRDefault="00277E8F" w:rsidP="00AF270E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６</w:t>
      </w:r>
      <w:r w:rsidR="00E2546C" w:rsidRPr="00AF270E">
        <w:rPr>
          <w:rFonts w:hint="eastAsia"/>
          <w:szCs w:val="24"/>
        </w:rPr>
        <w:t>．議</w:t>
      </w:r>
      <w:r w:rsidRPr="00AF270E">
        <w:rPr>
          <w:rFonts w:hint="eastAsia"/>
          <w:szCs w:val="24"/>
        </w:rPr>
        <w:t xml:space="preserve">　　</w:t>
      </w:r>
      <w:r w:rsidR="00E2546C" w:rsidRPr="00AF270E">
        <w:rPr>
          <w:rFonts w:hint="eastAsia"/>
          <w:szCs w:val="24"/>
        </w:rPr>
        <w:t>事</w:t>
      </w:r>
    </w:p>
    <w:p w14:paraId="561AF114" w14:textId="77777777" w:rsidR="008A6FB7" w:rsidRPr="00AF270E" w:rsidRDefault="008A6FB7" w:rsidP="00AF270E">
      <w:pPr>
        <w:autoSpaceDE w:val="0"/>
        <w:autoSpaceDN w:val="0"/>
        <w:rPr>
          <w:szCs w:val="24"/>
        </w:rPr>
      </w:pPr>
    </w:p>
    <w:p w14:paraId="0164A8B8" w14:textId="77777777" w:rsidR="00D32082" w:rsidRDefault="00E2546C" w:rsidP="00D32082">
      <w:pPr>
        <w:autoSpaceDE w:val="0"/>
        <w:autoSpaceDN w:val="0"/>
        <w:ind w:leftChars="200" w:left="480" w:firstLineChars="100" w:firstLine="240"/>
        <w:rPr>
          <w:szCs w:val="24"/>
        </w:rPr>
      </w:pPr>
      <w:r w:rsidRPr="00AF270E">
        <w:rPr>
          <w:rFonts w:hint="eastAsia"/>
          <w:szCs w:val="24"/>
        </w:rPr>
        <w:t>第１号議案：</w:t>
      </w:r>
      <w:r w:rsidR="00AF270E" w:rsidRPr="00AF270E">
        <w:rPr>
          <w:szCs w:val="24"/>
        </w:rPr>
        <w:t>泉区歯科医師会令和</w:t>
      </w:r>
      <w:r w:rsidR="00D32082">
        <w:rPr>
          <w:rFonts w:hint="eastAsia"/>
          <w:szCs w:val="24"/>
        </w:rPr>
        <w:t>４</w:t>
      </w:r>
      <w:r w:rsidR="00AF270E" w:rsidRPr="00AF270E">
        <w:rPr>
          <w:szCs w:val="24"/>
        </w:rPr>
        <w:t>年度執行部役員</w:t>
      </w:r>
      <w:r w:rsidR="00D32082">
        <w:rPr>
          <w:rFonts w:hint="eastAsia"/>
          <w:szCs w:val="24"/>
        </w:rPr>
        <w:t>一部変更</w:t>
      </w:r>
      <w:r w:rsidR="00AF270E" w:rsidRPr="00AF270E">
        <w:rPr>
          <w:szCs w:val="24"/>
        </w:rPr>
        <w:t>（案）の承認を</w:t>
      </w:r>
    </w:p>
    <w:p w14:paraId="74BE2218" w14:textId="78EB994A" w:rsidR="00AF270E" w:rsidRDefault="00AF270E" w:rsidP="00D32082">
      <w:pPr>
        <w:autoSpaceDE w:val="0"/>
        <w:autoSpaceDN w:val="0"/>
        <w:ind w:leftChars="200" w:left="480" w:firstLineChars="700" w:firstLine="1680"/>
        <w:rPr>
          <w:szCs w:val="24"/>
        </w:rPr>
      </w:pPr>
      <w:r w:rsidRPr="00AF270E">
        <w:rPr>
          <w:szCs w:val="24"/>
        </w:rPr>
        <w:t>求め</w:t>
      </w:r>
      <w:r w:rsidRPr="00AF270E">
        <w:rPr>
          <w:rFonts w:hint="eastAsia"/>
          <w:szCs w:val="24"/>
        </w:rPr>
        <w:t>る</w:t>
      </w:r>
      <w:r w:rsidRPr="00AF270E">
        <w:rPr>
          <w:szCs w:val="24"/>
        </w:rPr>
        <w:t>件</w:t>
      </w:r>
    </w:p>
    <w:p w14:paraId="4AA517E5" w14:textId="77777777" w:rsidR="00AF270E" w:rsidRPr="00D32082" w:rsidRDefault="00AF270E" w:rsidP="00AF270E">
      <w:pPr>
        <w:autoSpaceDE w:val="0"/>
        <w:autoSpaceDN w:val="0"/>
        <w:ind w:leftChars="200" w:left="480"/>
        <w:rPr>
          <w:szCs w:val="24"/>
        </w:rPr>
      </w:pPr>
    </w:p>
    <w:p w14:paraId="4E46ACC1" w14:textId="69528520" w:rsidR="00AF270E" w:rsidRDefault="00AF270E" w:rsidP="008A6FB7">
      <w:pPr>
        <w:autoSpaceDE w:val="0"/>
        <w:autoSpaceDN w:val="0"/>
        <w:ind w:firstLineChars="300" w:firstLine="720"/>
        <w:rPr>
          <w:szCs w:val="24"/>
        </w:rPr>
      </w:pPr>
      <w:r w:rsidRPr="00AF270E">
        <w:rPr>
          <w:rFonts w:hint="eastAsia"/>
          <w:szCs w:val="24"/>
        </w:rPr>
        <w:t>第２号議案：</w:t>
      </w:r>
      <w:r w:rsidR="00D32082" w:rsidRPr="00AF270E">
        <w:rPr>
          <w:rFonts w:hint="eastAsia"/>
          <w:szCs w:val="24"/>
        </w:rPr>
        <w:t>泉区歯科医師会令和</w:t>
      </w:r>
      <w:r w:rsidR="00D32082">
        <w:rPr>
          <w:rFonts w:hint="eastAsia"/>
          <w:szCs w:val="24"/>
        </w:rPr>
        <w:t>４</w:t>
      </w:r>
      <w:r w:rsidR="00D32082" w:rsidRPr="00AF270E">
        <w:rPr>
          <w:rFonts w:hint="eastAsia"/>
          <w:szCs w:val="24"/>
        </w:rPr>
        <w:t>年度事業計画（案）の承認を求める件</w:t>
      </w:r>
    </w:p>
    <w:p w14:paraId="22FE8924" w14:textId="77777777" w:rsidR="00AF270E" w:rsidRPr="00AF270E" w:rsidRDefault="00AF270E" w:rsidP="00AF270E">
      <w:pPr>
        <w:autoSpaceDE w:val="0"/>
        <w:autoSpaceDN w:val="0"/>
        <w:ind w:firstLineChars="200" w:firstLine="480"/>
        <w:rPr>
          <w:szCs w:val="24"/>
        </w:rPr>
      </w:pPr>
    </w:p>
    <w:p w14:paraId="720DC938" w14:textId="0219C636" w:rsidR="00E2546C" w:rsidRPr="00D32082" w:rsidRDefault="00AF270E" w:rsidP="00D32082">
      <w:pPr>
        <w:autoSpaceDE w:val="0"/>
        <w:autoSpaceDN w:val="0"/>
        <w:ind w:firstLineChars="300" w:firstLine="720"/>
        <w:rPr>
          <w:color w:val="000000" w:themeColor="text1"/>
          <w:szCs w:val="24"/>
        </w:rPr>
      </w:pPr>
      <w:r w:rsidRPr="00AF270E">
        <w:rPr>
          <w:rFonts w:hint="eastAsia"/>
          <w:szCs w:val="24"/>
        </w:rPr>
        <w:t>第３号議案：</w:t>
      </w:r>
      <w:r w:rsidR="00D32082" w:rsidRPr="00AF270E">
        <w:rPr>
          <w:rFonts w:hint="eastAsia"/>
          <w:szCs w:val="24"/>
        </w:rPr>
        <w:t>泉区歯科医師会令和</w:t>
      </w:r>
      <w:r w:rsidR="00D32082">
        <w:rPr>
          <w:rFonts w:hint="eastAsia"/>
          <w:szCs w:val="24"/>
        </w:rPr>
        <w:t>４</w:t>
      </w:r>
      <w:r w:rsidR="00D32082" w:rsidRPr="00AF270E">
        <w:rPr>
          <w:rFonts w:hint="eastAsia"/>
          <w:szCs w:val="24"/>
        </w:rPr>
        <w:t>年度予算（案）の承認を求める件</w:t>
      </w:r>
      <w:r w:rsidR="00D32082" w:rsidRPr="00AF270E">
        <w:rPr>
          <w:szCs w:val="24"/>
        </w:rPr>
        <w:t xml:space="preserve"> </w:t>
      </w:r>
    </w:p>
    <w:p w14:paraId="1451981A" w14:textId="77777777" w:rsidR="00AF270E" w:rsidRPr="00AF270E" w:rsidRDefault="00AF270E" w:rsidP="00D14705">
      <w:pPr>
        <w:autoSpaceDE w:val="0"/>
        <w:autoSpaceDN w:val="0"/>
        <w:rPr>
          <w:sz w:val="28"/>
          <w:szCs w:val="28"/>
        </w:rPr>
      </w:pPr>
    </w:p>
    <w:p w14:paraId="4263F2C3" w14:textId="4ADFD101" w:rsidR="00AC2A74" w:rsidRPr="00D32082" w:rsidRDefault="00277E8F" w:rsidP="00D32082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７</w:t>
      </w:r>
      <w:r w:rsidR="00E2546C" w:rsidRPr="00AF270E">
        <w:rPr>
          <w:rFonts w:hint="eastAsia"/>
          <w:szCs w:val="24"/>
        </w:rPr>
        <w:t>．その他</w:t>
      </w:r>
    </w:p>
    <w:p w14:paraId="77CA6231" w14:textId="77777777" w:rsidR="008A6FB7" w:rsidRPr="00AF270E" w:rsidRDefault="008A6FB7" w:rsidP="008A6FB7">
      <w:pPr>
        <w:autoSpaceDE w:val="0"/>
        <w:autoSpaceDN w:val="0"/>
        <w:rPr>
          <w:szCs w:val="24"/>
        </w:rPr>
      </w:pPr>
    </w:p>
    <w:p w14:paraId="5AED8AD1" w14:textId="6594592B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８．質疑応答</w:t>
      </w:r>
    </w:p>
    <w:p w14:paraId="09B1257F" w14:textId="77777777" w:rsidR="008A6FB7" w:rsidRPr="0040251E" w:rsidRDefault="008A6FB7" w:rsidP="00277E8F">
      <w:pPr>
        <w:autoSpaceDE w:val="0"/>
        <w:autoSpaceDN w:val="0"/>
        <w:rPr>
          <w:rFonts w:hint="eastAsia"/>
          <w:szCs w:val="24"/>
        </w:rPr>
      </w:pPr>
    </w:p>
    <w:p w14:paraId="2EC4B3DB" w14:textId="28FA0A0C" w:rsidR="00277E8F" w:rsidRPr="00AF270E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９．閉　　会　　　　　　　　　　　　　　　　　</w:t>
      </w:r>
      <w:r w:rsidR="008A6FB7">
        <w:rPr>
          <w:rFonts w:hint="eastAsia"/>
          <w:szCs w:val="24"/>
        </w:rPr>
        <w:t xml:space="preserve">　　</w:t>
      </w:r>
      <w:r w:rsidRPr="00AF270E">
        <w:rPr>
          <w:rFonts w:hint="eastAsia"/>
          <w:szCs w:val="24"/>
        </w:rPr>
        <w:t>副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>会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 xml:space="preserve">長　</w:t>
      </w:r>
      <w:r w:rsidR="00F24A53" w:rsidRPr="00AF270E">
        <w:rPr>
          <w:rFonts w:hint="eastAsia"/>
          <w:szCs w:val="24"/>
        </w:rPr>
        <w:t>相庭</w:t>
      </w:r>
      <w:r w:rsidRPr="00AF270E">
        <w:rPr>
          <w:rFonts w:hint="eastAsia"/>
          <w:szCs w:val="24"/>
        </w:rPr>
        <w:t xml:space="preserve">　</w:t>
      </w:r>
      <w:r w:rsidR="00F24A53" w:rsidRPr="00AF270E">
        <w:rPr>
          <w:rFonts w:hint="eastAsia"/>
          <w:szCs w:val="24"/>
        </w:rPr>
        <w:t>常人</w:t>
      </w:r>
    </w:p>
    <w:p w14:paraId="188A90C9" w14:textId="16E1300F" w:rsidR="00E2546C" w:rsidRDefault="00E2546C"/>
    <w:p w14:paraId="57FD7C66" w14:textId="0761F5F9" w:rsidR="00E2546C" w:rsidRDefault="00E2546C"/>
    <w:p w14:paraId="5426066E" w14:textId="51D193E9" w:rsidR="00D32082" w:rsidRDefault="00D32082"/>
    <w:p w14:paraId="70242556" w14:textId="35B95053" w:rsidR="00D32082" w:rsidRDefault="00D32082"/>
    <w:p w14:paraId="214B5233" w14:textId="619D4465" w:rsidR="00D32082" w:rsidRDefault="00D32082"/>
    <w:p w14:paraId="6955B6AC" w14:textId="184DD87A" w:rsidR="00D32082" w:rsidRDefault="00D32082"/>
    <w:p w14:paraId="7D767AB0" w14:textId="454D9EE2" w:rsidR="00D32082" w:rsidRDefault="00D32082"/>
    <w:p w14:paraId="4DD52223" w14:textId="77777777" w:rsidR="00D32082" w:rsidRDefault="00D32082"/>
    <w:p w14:paraId="281B9E0D" w14:textId="720041CB" w:rsidR="00277E8F" w:rsidRDefault="00277E8F"/>
    <w:p w14:paraId="0EE8F4CC" w14:textId="77777777" w:rsidR="00A45010" w:rsidRPr="00A45010" w:rsidRDefault="00A45010"/>
    <w:p w14:paraId="0EFE4FD5" w14:textId="77777777" w:rsidR="00335AED" w:rsidRPr="003C3D57" w:rsidRDefault="00335AED" w:rsidP="00335A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Pr="003C3D57">
        <w:rPr>
          <w:rFonts w:asciiTheme="majorEastAsia" w:eastAsiaTheme="majorEastAsia" w:hAnsiTheme="majorEastAsia"/>
        </w:rPr>
        <w:t>．報告</w:t>
      </w:r>
    </w:p>
    <w:p w14:paraId="4D4949B0" w14:textId="2A66C706" w:rsidR="00335AED" w:rsidRPr="003C3D57" w:rsidRDefault="00335AED" w:rsidP="00335AED">
      <w:pPr>
        <w:ind w:firstLineChars="100" w:firstLine="240"/>
      </w:pPr>
      <w:r w:rsidRPr="003C3D57">
        <w:t xml:space="preserve">１）会務報告　</w:t>
      </w:r>
      <w:r w:rsidRPr="003C3D57">
        <w:rPr>
          <w:rFonts w:hint="eastAsia"/>
        </w:rPr>
        <w:t>〈令和</w:t>
      </w:r>
      <w:r w:rsidR="002B0515">
        <w:rPr>
          <w:rFonts w:hint="eastAsia"/>
        </w:rPr>
        <w:t>４</w:t>
      </w:r>
      <w:r w:rsidRPr="003C3D57">
        <w:rPr>
          <w:rFonts w:hint="eastAsia"/>
        </w:rPr>
        <w:t>年</w:t>
      </w:r>
      <w:r w:rsidR="00761333">
        <w:rPr>
          <w:rFonts w:hint="eastAsia"/>
        </w:rPr>
        <w:t>3</w:t>
      </w:r>
      <w:r w:rsidRPr="003C3D57">
        <w:rPr>
          <w:rFonts w:hint="eastAsia"/>
        </w:rPr>
        <w:t>月</w:t>
      </w:r>
      <w:r w:rsidR="00761333">
        <w:t>28</w:t>
      </w:r>
      <w:r w:rsidRPr="003C3D57">
        <w:rPr>
          <w:rFonts w:hint="eastAsia"/>
        </w:rPr>
        <w:t>日現在〉</w:t>
      </w:r>
    </w:p>
    <w:p w14:paraId="0F9CBE55" w14:textId="76AA846E" w:rsidR="00335AED" w:rsidRPr="00066BD5" w:rsidRDefault="00335AED" w:rsidP="00335AED">
      <w:pPr>
        <w:ind w:firstLineChars="100" w:firstLine="240"/>
        <w:rPr>
          <w:color w:val="000000" w:themeColor="text1"/>
        </w:rPr>
      </w:pPr>
      <w:r w:rsidRPr="00C2496D">
        <w:rPr>
          <w:rFonts w:hint="eastAsia"/>
          <w:color w:val="000000" w:themeColor="text1"/>
        </w:rPr>
        <w:t>（</w:t>
      </w:r>
      <w:r w:rsidRPr="00066BD5">
        <w:rPr>
          <w:rFonts w:hint="eastAsia"/>
          <w:color w:val="000000" w:themeColor="text1"/>
        </w:rPr>
        <w:t xml:space="preserve">１）会員　</w:t>
      </w:r>
      <w:r w:rsidR="00FE6912">
        <w:rPr>
          <w:rFonts w:hint="eastAsia"/>
          <w:color w:val="000000" w:themeColor="text1"/>
        </w:rPr>
        <w:t>５９</w:t>
      </w:r>
      <w:r w:rsidRPr="00066BD5">
        <w:rPr>
          <w:rFonts w:hint="eastAsia"/>
          <w:color w:val="000000" w:themeColor="text1"/>
        </w:rPr>
        <w:t>名</w:t>
      </w:r>
      <w:r w:rsidR="00806BC9">
        <w:rPr>
          <w:rFonts w:hint="eastAsia"/>
          <w:color w:val="000000" w:themeColor="text1"/>
        </w:rPr>
        <w:t xml:space="preserve"> </w:t>
      </w:r>
    </w:p>
    <w:p w14:paraId="0B3E6ABF" w14:textId="77777777" w:rsidR="00335AED" w:rsidRPr="00066BD5" w:rsidRDefault="00335AED" w:rsidP="00335AED">
      <w:pPr>
        <w:ind w:firstLineChars="300" w:firstLine="720"/>
        <w:rPr>
          <w:color w:val="000000" w:themeColor="text1"/>
        </w:rPr>
      </w:pPr>
      <w:r w:rsidRPr="00066BD5">
        <w:rPr>
          <w:rFonts w:ascii="ＭＳ 明朝" w:eastAsia="ＭＳ 明朝" w:hAnsi="ＭＳ 明朝" w:cs="ＭＳ 明朝" w:hint="eastAsia"/>
          <w:color w:val="000000" w:themeColor="text1"/>
        </w:rPr>
        <w:t xml:space="preserve">①　</w:t>
      </w:r>
      <w:r w:rsidRPr="00066BD5">
        <w:rPr>
          <w:rFonts w:hint="eastAsia"/>
          <w:color w:val="000000" w:themeColor="text1"/>
        </w:rPr>
        <w:t>会員状況（敬称略）</w:t>
      </w:r>
    </w:p>
    <w:p w14:paraId="7491C6C6" w14:textId="2FD4FF6B" w:rsidR="00335AED" w:rsidRDefault="00335AED" w:rsidP="008D7D43">
      <w:pPr>
        <w:ind w:firstLineChars="700" w:firstLine="168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 xml:space="preserve">１種会員　</w:t>
      </w:r>
      <w:r w:rsidR="00BB2DD6">
        <w:rPr>
          <w:rFonts w:hint="eastAsia"/>
          <w:color w:val="000000" w:themeColor="text1"/>
        </w:rPr>
        <w:t xml:space="preserve"> </w:t>
      </w:r>
      <w:r w:rsidR="00BB2DD6">
        <w:rPr>
          <w:color w:val="000000" w:themeColor="text1"/>
        </w:rPr>
        <w:t xml:space="preserve"> </w:t>
      </w:r>
      <w:r w:rsidR="001E4FF5">
        <w:rPr>
          <w:rFonts w:hint="eastAsia"/>
        </w:rPr>
        <w:t>５</w:t>
      </w:r>
      <w:r w:rsidR="00FE6912">
        <w:rPr>
          <w:rFonts w:hint="eastAsia"/>
        </w:rPr>
        <w:t>６</w:t>
      </w:r>
      <w:r w:rsidRPr="00066BD5">
        <w:rPr>
          <w:rFonts w:hint="eastAsia"/>
          <w:color w:val="000000" w:themeColor="text1"/>
        </w:rPr>
        <w:t>名</w:t>
      </w:r>
      <w:r w:rsidR="00806BC9">
        <w:rPr>
          <w:rFonts w:hint="eastAsia"/>
          <w:color w:val="000000" w:themeColor="text1"/>
        </w:rPr>
        <w:t xml:space="preserve"> </w:t>
      </w:r>
    </w:p>
    <w:p w14:paraId="6D3A2E90" w14:textId="42B73CD2" w:rsidR="0091599C" w:rsidRPr="00066BD5" w:rsidRDefault="00335AED" w:rsidP="006E01DD">
      <w:pPr>
        <w:ind w:firstLineChars="400" w:firstLine="96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>（</w:t>
      </w:r>
      <w:r w:rsidRPr="000B53C3">
        <w:rPr>
          <w:rFonts w:hint="eastAsia"/>
          <w:color w:val="000000" w:themeColor="text1"/>
        </w:rPr>
        <w:t xml:space="preserve">免除会員　</w:t>
      </w:r>
      <w:r w:rsidR="006E01DD">
        <w:rPr>
          <w:rFonts w:hint="eastAsia"/>
          <w:color w:val="000000" w:themeColor="text1"/>
        </w:rPr>
        <w:t>４</w:t>
      </w:r>
      <w:r w:rsidRPr="000B53C3">
        <w:rPr>
          <w:rFonts w:hint="eastAsia"/>
          <w:color w:val="000000" w:themeColor="text1"/>
        </w:rPr>
        <w:t>名</w:t>
      </w:r>
      <w:r w:rsidR="00BB2DD6">
        <w:rPr>
          <w:rFonts w:hint="eastAsia"/>
          <w:color w:val="000000" w:themeColor="text1"/>
        </w:rPr>
        <w:t>）</w:t>
      </w:r>
    </w:p>
    <w:p w14:paraId="6D74E589" w14:textId="0CFA4EE0" w:rsidR="00335AED" w:rsidRDefault="00335AED" w:rsidP="00335AED">
      <w:pPr>
        <w:ind w:firstLineChars="400" w:firstLine="96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 xml:space="preserve">（新入会員　</w:t>
      </w:r>
      <w:r w:rsidR="00AB4295">
        <w:rPr>
          <w:rFonts w:hint="eastAsia"/>
          <w:color w:val="000000" w:themeColor="text1"/>
        </w:rPr>
        <w:t>０</w:t>
      </w:r>
      <w:r w:rsidRPr="00066BD5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>）</w:t>
      </w:r>
    </w:p>
    <w:p w14:paraId="75822F37" w14:textId="5810490C" w:rsidR="007F03EF" w:rsidRDefault="00335AED" w:rsidP="007F03EF">
      <w:pPr>
        <w:ind w:firstLineChars="700" w:firstLine="168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 xml:space="preserve">２種会員　</w:t>
      </w:r>
      <w:r w:rsidR="00BB2DD6">
        <w:rPr>
          <w:rFonts w:hint="eastAsia"/>
          <w:color w:val="000000" w:themeColor="text1"/>
        </w:rPr>
        <w:t xml:space="preserve"> </w:t>
      </w:r>
      <w:r w:rsidR="00BB2DD6">
        <w:rPr>
          <w:color w:val="000000" w:themeColor="text1"/>
        </w:rPr>
        <w:t xml:space="preserve"> </w:t>
      </w:r>
      <w:r w:rsidR="006E01DD">
        <w:rPr>
          <w:rFonts w:hint="eastAsia"/>
          <w:color w:val="000000" w:themeColor="text1"/>
        </w:rPr>
        <w:t>３</w:t>
      </w:r>
      <w:r w:rsidRPr="00066BD5">
        <w:rPr>
          <w:rFonts w:hint="eastAsia"/>
          <w:color w:val="000000" w:themeColor="text1"/>
        </w:rPr>
        <w:t>名</w:t>
      </w:r>
      <w:r w:rsidR="00313100">
        <w:rPr>
          <w:rFonts w:hint="eastAsia"/>
          <w:color w:val="000000" w:themeColor="text1"/>
        </w:rPr>
        <w:t xml:space="preserve">　</w:t>
      </w:r>
    </w:p>
    <w:p w14:paraId="43D3CD23" w14:textId="73D031B7" w:rsidR="00335AED" w:rsidRPr="00066BD5" w:rsidRDefault="0091599C" w:rsidP="00335AE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 w:rsidR="00335AED" w:rsidRPr="00066BD5">
        <w:rPr>
          <w:rFonts w:ascii="ＭＳ 明朝" w:eastAsia="ＭＳ 明朝" w:hAnsi="ＭＳ 明朝" w:cs="ＭＳ 明朝" w:hint="eastAsia"/>
          <w:color w:val="000000" w:themeColor="text1"/>
        </w:rPr>
        <w:t xml:space="preserve">３種会員　　</w:t>
      </w:r>
      <w:r w:rsidR="001E4FF5">
        <w:rPr>
          <w:rFonts w:ascii="ＭＳ 明朝" w:eastAsia="ＭＳ 明朝" w:hAnsi="ＭＳ 明朝" w:cs="ＭＳ 明朝" w:hint="eastAsia"/>
          <w:color w:val="000000" w:themeColor="text1"/>
        </w:rPr>
        <w:t>０</w:t>
      </w:r>
      <w:r w:rsidR="00335AED" w:rsidRPr="00066BD5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14:paraId="00301EE7" w14:textId="24116D0D" w:rsidR="00E14657" w:rsidRPr="00BB2DD6" w:rsidRDefault="00335AED" w:rsidP="00BB2DD6">
      <w:pPr>
        <w:ind w:firstLineChars="600" w:firstLine="1440"/>
      </w:pPr>
      <w:r w:rsidRPr="00066BD5">
        <w:rPr>
          <w:rFonts w:hint="eastAsia"/>
          <w:color w:val="000000" w:themeColor="text1"/>
        </w:rPr>
        <w:t xml:space="preserve">　退会会員</w:t>
      </w:r>
      <w:r w:rsidRPr="00066BD5">
        <w:rPr>
          <w:rFonts w:hint="eastAsia"/>
          <w:color w:val="000000" w:themeColor="text1"/>
        </w:rPr>
        <w:t xml:space="preserve">  </w:t>
      </w:r>
      <w:r w:rsidRPr="00066BD5">
        <w:rPr>
          <w:rFonts w:hint="eastAsia"/>
          <w:color w:val="000000" w:themeColor="text1"/>
        </w:rPr>
        <w:t xml:space="preserve">　</w:t>
      </w:r>
      <w:r w:rsidR="00FE6912">
        <w:rPr>
          <w:rFonts w:hint="eastAsia"/>
        </w:rPr>
        <w:t>２</w:t>
      </w:r>
      <w:r w:rsidRPr="00066BD5">
        <w:rPr>
          <w:rFonts w:hint="eastAsia"/>
          <w:color w:val="000000" w:themeColor="text1"/>
        </w:rPr>
        <w:t>名</w:t>
      </w:r>
    </w:p>
    <w:p w14:paraId="4E953329" w14:textId="3853D6EA" w:rsidR="001F3938" w:rsidRDefault="00E24F5A">
      <w:r>
        <w:rPr>
          <w:rFonts w:hint="eastAsia"/>
        </w:rPr>
        <w:t xml:space="preserve">　</w:t>
      </w:r>
      <w:r w:rsidR="00BB2DD6">
        <w:rPr>
          <w:rFonts w:hint="eastAsia"/>
        </w:rPr>
        <w:t xml:space="preserve"> </w:t>
      </w:r>
      <w:r w:rsidR="00BB2DD6">
        <w:t xml:space="preserve">           </w:t>
      </w:r>
      <w:r w:rsidR="00BB2DD6">
        <w:rPr>
          <w:rFonts w:hint="eastAsia"/>
        </w:rPr>
        <w:t>物故会員</w:t>
      </w:r>
      <w:r>
        <w:rPr>
          <w:rFonts w:hint="eastAsia"/>
        </w:rPr>
        <w:t xml:space="preserve">　</w:t>
      </w:r>
      <w:r w:rsidR="00BB2DD6">
        <w:rPr>
          <w:rFonts w:hint="eastAsia"/>
        </w:rPr>
        <w:t xml:space="preserve">　</w:t>
      </w:r>
      <w:r w:rsidR="001E4FF5">
        <w:rPr>
          <w:rFonts w:hint="eastAsia"/>
        </w:rPr>
        <w:t>１</w:t>
      </w:r>
      <w:r w:rsidR="00BB2DD6">
        <w:rPr>
          <w:rFonts w:hint="eastAsia"/>
        </w:rPr>
        <w:t>名</w:t>
      </w:r>
    </w:p>
    <w:p w14:paraId="342A05E5" w14:textId="1510230F" w:rsidR="00F5261F" w:rsidRDefault="00F5261F" w:rsidP="006D1665">
      <w:pPr>
        <w:rPr>
          <w:rFonts w:asciiTheme="majorEastAsia" w:eastAsiaTheme="majorEastAsia" w:hAnsiTheme="majorEastAsia"/>
        </w:rPr>
      </w:pPr>
    </w:p>
    <w:p w14:paraId="271DA761" w14:textId="77777777" w:rsidR="0091599C" w:rsidRPr="001E4FF5" w:rsidRDefault="0091599C" w:rsidP="006D1665">
      <w:pPr>
        <w:rPr>
          <w:rFonts w:asciiTheme="majorEastAsia" w:eastAsiaTheme="majorEastAsia" w:hAnsiTheme="majorEastAsia"/>
        </w:rPr>
      </w:pPr>
    </w:p>
    <w:p w14:paraId="3197CCB3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1091CDD8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436FF9B" w14:textId="120D1289" w:rsidR="00F5261F" w:rsidRDefault="00F5261F" w:rsidP="006D1665">
      <w:pPr>
        <w:rPr>
          <w:rFonts w:asciiTheme="majorEastAsia" w:eastAsiaTheme="majorEastAsia" w:hAnsiTheme="majorEastAsia"/>
        </w:rPr>
      </w:pPr>
    </w:p>
    <w:p w14:paraId="1A8CC5D9" w14:textId="258ED287" w:rsidR="00F5261F" w:rsidRDefault="00F5261F" w:rsidP="006D1665">
      <w:pPr>
        <w:rPr>
          <w:rFonts w:asciiTheme="majorEastAsia" w:eastAsiaTheme="majorEastAsia" w:hAnsiTheme="majorEastAsia"/>
        </w:rPr>
      </w:pPr>
    </w:p>
    <w:p w14:paraId="732F3D76" w14:textId="7655CF73" w:rsidR="00F5261F" w:rsidRDefault="00F5261F" w:rsidP="006D1665">
      <w:pPr>
        <w:rPr>
          <w:rFonts w:asciiTheme="majorEastAsia" w:eastAsiaTheme="majorEastAsia" w:hAnsiTheme="majorEastAsia"/>
        </w:rPr>
      </w:pPr>
    </w:p>
    <w:p w14:paraId="55046B15" w14:textId="258CEBA8" w:rsidR="00F5261F" w:rsidRDefault="00F5261F" w:rsidP="006D1665">
      <w:pPr>
        <w:rPr>
          <w:rFonts w:asciiTheme="majorEastAsia" w:eastAsiaTheme="majorEastAsia" w:hAnsiTheme="majorEastAsia"/>
        </w:rPr>
      </w:pPr>
    </w:p>
    <w:p w14:paraId="2A395C82" w14:textId="759E9DD9" w:rsidR="00F5261F" w:rsidRDefault="00F5261F" w:rsidP="006D1665">
      <w:pPr>
        <w:rPr>
          <w:rFonts w:asciiTheme="majorEastAsia" w:eastAsiaTheme="majorEastAsia" w:hAnsiTheme="majorEastAsia"/>
        </w:rPr>
      </w:pPr>
    </w:p>
    <w:p w14:paraId="611A77A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A9195C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0C81AD8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00A6006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0CD6575E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2AE48CA9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7A3490BB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1B74B5C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5E6310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75FB8487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2CE01BD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B5010C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B5F56C4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0B782D0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6D331B1" w14:textId="4D77019E" w:rsidR="00F5261F" w:rsidRDefault="00F5261F" w:rsidP="006D1665">
      <w:pPr>
        <w:rPr>
          <w:rFonts w:asciiTheme="majorEastAsia" w:eastAsiaTheme="majorEastAsia" w:hAnsiTheme="majorEastAsia"/>
        </w:rPr>
      </w:pPr>
    </w:p>
    <w:p w14:paraId="6985F09A" w14:textId="77777777" w:rsidR="006E01DD" w:rsidRDefault="006E01DD" w:rsidP="006D1665">
      <w:pPr>
        <w:rPr>
          <w:rFonts w:asciiTheme="majorEastAsia" w:eastAsiaTheme="majorEastAsia" w:hAnsiTheme="majorEastAsia"/>
        </w:rPr>
      </w:pPr>
    </w:p>
    <w:p w14:paraId="758A9C2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D43E9A7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DD8229C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CE32B9D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6566E9D3" w14:textId="44611EB0" w:rsidR="006D1665" w:rsidRPr="00DC70DC" w:rsidRDefault="006D1665" w:rsidP="006D1665">
      <w:pPr>
        <w:rPr>
          <w:rFonts w:asciiTheme="majorEastAsia" w:eastAsiaTheme="majorEastAsia" w:hAnsiTheme="majorEastAsia"/>
        </w:rPr>
      </w:pPr>
      <w:r w:rsidRPr="00DC70DC">
        <w:rPr>
          <w:rFonts w:asciiTheme="majorEastAsia" w:eastAsiaTheme="majorEastAsia" w:hAnsiTheme="majorEastAsia" w:hint="eastAsia"/>
        </w:rPr>
        <w:lastRenderedPageBreak/>
        <w:t>６．議　　事</w:t>
      </w:r>
    </w:p>
    <w:p w14:paraId="19260143" w14:textId="169AAFAC" w:rsidR="00FC394D" w:rsidRDefault="00FC394D" w:rsidP="00FC39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第１号議案</w:t>
      </w:r>
    </w:p>
    <w:p w14:paraId="620B1545" w14:textId="2E178D80" w:rsidR="00FC394D" w:rsidRDefault="00FC394D" w:rsidP="00FC39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>
        <w:t>泉区歯科医師会</w:t>
      </w:r>
      <w:r>
        <w:rPr>
          <w:rFonts w:hint="eastAsia"/>
        </w:rPr>
        <w:t>令和</w:t>
      </w:r>
      <w:r w:rsidR="00AB4295">
        <w:rPr>
          <w:rFonts w:hint="eastAsia"/>
        </w:rPr>
        <w:t>４</w:t>
      </w:r>
      <w:r>
        <w:rPr>
          <w:rFonts w:hint="eastAsia"/>
        </w:rPr>
        <w:t>年</w:t>
      </w:r>
      <w:r>
        <w:t>度執行部役員</w:t>
      </w:r>
      <w:r w:rsidR="00641D9F">
        <w:rPr>
          <w:rFonts w:hint="eastAsia"/>
        </w:rPr>
        <w:t>一部変更</w:t>
      </w:r>
      <w:r>
        <w:t>（案）の承認を求</w:t>
      </w:r>
      <w:r>
        <w:rPr>
          <w:rFonts w:hint="eastAsia"/>
        </w:rPr>
        <w:t>め</w:t>
      </w:r>
      <w:r>
        <w:t>る件</w:t>
      </w:r>
    </w:p>
    <w:p w14:paraId="5E3BDF2B" w14:textId="3CFA78D3" w:rsidR="00FC394D" w:rsidRDefault="00FC394D" w:rsidP="00FC394D">
      <w:pPr>
        <w:jc w:val="right"/>
      </w:pPr>
      <w:r>
        <w:rPr>
          <w:rFonts w:hint="eastAsia"/>
        </w:rPr>
        <w:t>自　令和</w:t>
      </w:r>
      <w:r w:rsidR="00204DFB">
        <w:rPr>
          <w:rFonts w:hint="eastAsia"/>
        </w:rPr>
        <w:t>４</w:t>
      </w:r>
      <w:r>
        <w:rPr>
          <w:rFonts w:hint="eastAsia"/>
        </w:rPr>
        <w:t>年７月　１日</w:t>
      </w:r>
    </w:p>
    <w:p w14:paraId="39ED4C10" w14:textId="7B93B110" w:rsidR="00FC394D" w:rsidRDefault="00FC394D" w:rsidP="00FC394D">
      <w:pPr>
        <w:jc w:val="right"/>
      </w:pPr>
      <w:r>
        <w:rPr>
          <w:rFonts w:hint="eastAsia"/>
        </w:rPr>
        <w:t>至　令和５年６月３０日</w:t>
      </w:r>
    </w:p>
    <w:p w14:paraId="393B1B89" w14:textId="28E603E0" w:rsidR="00930E56" w:rsidRDefault="00641D9F" w:rsidP="00930E56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令和３年度執行部役員のうち泉</w:t>
      </w:r>
      <w:r w:rsidR="00721C2C">
        <w:rPr>
          <w:rFonts w:ascii="ＭＳ 明朝" w:eastAsia="ＭＳ 明朝" w:hAnsi="ＭＳ 明朝" w:hint="eastAsia"/>
        </w:rPr>
        <w:t>区</w:t>
      </w:r>
      <w:r>
        <w:rPr>
          <w:rFonts w:ascii="ＭＳ 明朝" w:eastAsia="ＭＳ 明朝" w:hAnsi="ＭＳ 明朝" w:hint="eastAsia"/>
        </w:rPr>
        <w:t>歯科医師会退会及び高齢による役員退任に伴</w:t>
      </w:r>
      <w:r w:rsidR="00930E56">
        <w:rPr>
          <w:rFonts w:ascii="ＭＳ 明朝" w:eastAsia="ＭＳ 明朝" w:hAnsi="ＭＳ 明朝" w:hint="eastAsia"/>
        </w:rPr>
        <w:t>い、</w:t>
      </w:r>
      <w:r>
        <w:rPr>
          <w:rFonts w:ascii="ＭＳ 明朝" w:eastAsia="ＭＳ 明朝" w:hAnsi="ＭＳ 明朝" w:hint="eastAsia"/>
        </w:rPr>
        <w:t>役員の一部変更について</w:t>
      </w:r>
      <w:r w:rsidR="00930E56">
        <w:rPr>
          <w:rFonts w:ascii="ＭＳ 明朝" w:eastAsia="ＭＳ 明朝" w:hAnsi="ＭＳ 明朝" w:hint="eastAsia"/>
        </w:rPr>
        <w:t>、理事会にて協議の上以下の通り選出した。</w:t>
      </w:r>
    </w:p>
    <w:p w14:paraId="1FC87BF4" w14:textId="77777777" w:rsidR="00930E56" w:rsidRDefault="00930E56" w:rsidP="00930E56">
      <w:pPr>
        <w:ind w:firstLineChars="100" w:firstLine="240"/>
        <w:rPr>
          <w:rFonts w:ascii="ＭＳ 明朝" w:eastAsia="ＭＳ 明朝" w:hAnsi="ＭＳ 明朝"/>
        </w:rPr>
      </w:pPr>
    </w:p>
    <w:p w14:paraId="63E0276C" w14:textId="6E818E2A" w:rsidR="00930E56" w:rsidRDefault="008452E2" w:rsidP="00930E56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30E56">
        <w:rPr>
          <w:rFonts w:ascii="ＭＳ 明朝" w:eastAsia="ＭＳ 明朝" w:hAnsi="ＭＳ 明朝" w:hint="eastAsia"/>
        </w:rPr>
        <w:t xml:space="preserve">　　　　　　　変更前　　　　　　　　変更後</w:t>
      </w:r>
    </w:p>
    <w:p w14:paraId="64580274" w14:textId="4399054A" w:rsidR="008452E2" w:rsidRPr="00B964C4" w:rsidRDefault="008452E2" w:rsidP="00930E56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/>
        </w:rPr>
        <w:t xml:space="preserve">監　　事　　　　</w:t>
      </w:r>
      <w:r w:rsidR="00930E56">
        <w:rPr>
          <w:rFonts w:ascii="ＭＳ 明朝" w:eastAsia="ＭＳ 明朝" w:hAnsi="ＭＳ 明朝" w:hint="eastAsia"/>
        </w:rPr>
        <w:t xml:space="preserve">渡瀬　孝彦　　→　　　</w:t>
      </w:r>
      <w:r w:rsidR="00930E56" w:rsidRPr="00B964C4">
        <w:rPr>
          <w:rFonts w:ascii="ＭＳ 明朝" w:eastAsia="ＭＳ 明朝" w:hAnsi="ＭＳ 明朝"/>
        </w:rPr>
        <w:t>宮内　錦一</w:t>
      </w:r>
    </w:p>
    <w:p w14:paraId="3845EA2C" w14:textId="6CED4A79" w:rsidR="008452E2" w:rsidRPr="00B964C4" w:rsidRDefault="008452E2" w:rsidP="00930E56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964C4">
        <w:rPr>
          <w:rFonts w:ascii="ＭＳ 明朝" w:eastAsia="ＭＳ 明朝" w:hAnsi="ＭＳ 明朝"/>
        </w:rPr>
        <w:t>監　　事　　　　高橋　信人</w:t>
      </w:r>
      <w:r w:rsidR="00930E56">
        <w:rPr>
          <w:rFonts w:ascii="ＭＳ 明朝" w:eastAsia="ＭＳ 明朝" w:hAnsi="ＭＳ 明朝" w:hint="eastAsia"/>
        </w:rPr>
        <w:t xml:space="preserve">　　　　　　変更なし</w:t>
      </w:r>
    </w:p>
    <w:p w14:paraId="606A66C7" w14:textId="77777777" w:rsidR="001E4FF5" w:rsidRDefault="001E4FF5" w:rsidP="00361F41">
      <w:pPr>
        <w:ind w:firstLineChars="300" w:firstLine="720"/>
        <w:rPr>
          <w:rFonts w:ascii="ＭＳ 明朝" w:eastAsia="ＭＳ 明朝" w:hAnsi="ＭＳ 明朝"/>
        </w:rPr>
      </w:pPr>
    </w:p>
    <w:p w14:paraId="2B47EB3A" w14:textId="0368A40E" w:rsidR="00FC394D" w:rsidRPr="00B964C4" w:rsidRDefault="00930E56" w:rsidP="00361F41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顧　　問　　　　岩崎　仁　　　→　　　</w:t>
      </w:r>
      <w:r w:rsidRPr="00930E56">
        <w:rPr>
          <w:rFonts w:ascii="ＭＳ 明朝" w:eastAsia="ＭＳ 明朝" w:hAnsi="ＭＳ 明朝" w:hint="eastAsia"/>
        </w:rPr>
        <w:t>該当なし</w:t>
      </w:r>
    </w:p>
    <w:p w14:paraId="5F450D04" w14:textId="77777777" w:rsidR="002E1044" w:rsidRPr="002E1044" w:rsidRDefault="002E1044" w:rsidP="002E1044">
      <w:pPr>
        <w:ind w:firstLineChars="300" w:firstLine="720"/>
        <w:rPr>
          <w:rFonts w:ascii="ＭＳ 明朝" w:eastAsia="ＭＳ 明朝" w:hAnsi="ＭＳ 明朝"/>
        </w:rPr>
      </w:pPr>
    </w:p>
    <w:p w14:paraId="7787A00B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76512827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61C5F667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1E86E666" w14:textId="6738EADE" w:rsidR="00930E56" w:rsidRDefault="00930E56" w:rsidP="00C907DC">
      <w:pPr>
        <w:rPr>
          <w:rFonts w:asciiTheme="majorEastAsia" w:eastAsiaTheme="majorEastAsia" w:hAnsiTheme="majorEastAsia"/>
        </w:rPr>
      </w:pPr>
    </w:p>
    <w:p w14:paraId="0D972A88" w14:textId="7B475BC0" w:rsidR="00440DD5" w:rsidRDefault="00440DD5" w:rsidP="00C907DC">
      <w:pPr>
        <w:rPr>
          <w:rFonts w:asciiTheme="majorEastAsia" w:eastAsiaTheme="majorEastAsia" w:hAnsiTheme="majorEastAsia"/>
        </w:rPr>
      </w:pPr>
    </w:p>
    <w:p w14:paraId="7B97C55D" w14:textId="087B814A" w:rsidR="00440DD5" w:rsidRDefault="00440DD5" w:rsidP="00C907DC">
      <w:pPr>
        <w:rPr>
          <w:rFonts w:asciiTheme="majorEastAsia" w:eastAsiaTheme="majorEastAsia" w:hAnsiTheme="majorEastAsia"/>
        </w:rPr>
      </w:pPr>
    </w:p>
    <w:p w14:paraId="051BBB25" w14:textId="77777777" w:rsidR="00440DD5" w:rsidRDefault="00440DD5" w:rsidP="00C907DC">
      <w:pPr>
        <w:rPr>
          <w:rFonts w:asciiTheme="majorEastAsia" w:eastAsiaTheme="majorEastAsia" w:hAnsiTheme="majorEastAsia"/>
        </w:rPr>
      </w:pPr>
    </w:p>
    <w:p w14:paraId="4677C00E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22F14F8D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043DA97F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1BA4C3D5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7078953A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2734F87A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7B519FC9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16009FF9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46CA23B1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4034DA58" w14:textId="13E723F4" w:rsidR="00930E56" w:rsidRDefault="00930E56" w:rsidP="00C907DC">
      <w:pPr>
        <w:rPr>
          <w:rFonts w:asciiTheme="majorEastAsia" w:eastAsiaTheme="majorEastAsia" w:hAnsiTheme="majorEastAsia"/>
        </w:rPr>
      </w:pPr>
    </w:p>
    <w:p w14:paraId="255B133F" w14:textId="31FE15EE" w:rsidR="00440DD5" w:rsidRDefault="00440DD5" w:rsidP="00C907DC">
      <w:pPr>
        <w:rPr>
          <w:rFonts w:asciiTheme="majorEastAsia" w:eastAsiaTheme="majorEastAsia" w:hAnsiTheme="majorEastAsia"/>
        </w:rPr>
      </w:pPr>
    </w:p>
    <w:p w14:paraId="7B9C0E38" w14:textId="2CDA747A" w:rsidR="00440DD5" w:rsidRDefault="00440DD5" w:rsidP="00C907DC">
      <w:pPr>
        <w:rPr>
          <w:rFonts w:asciiTheme="majorEastAsia" w:eastAsiaTheme="majorEastAsia" w:hAnsiTheme="majorEastAsia"/>
        </w:rPr>
      </w:pPr>
    </w:p>
    <w:p w14:paraId="53B34928" w14:textId="200A5F65" w:rsidR="00440DD5" w:rsidRDefault="00440DD5" w:rsidP="00C907DC">
      <w:pPr>
        <w:rPr>
          <w:rFonts w:asciiTheme="majorEastAsia" w:eastAsiaTheme="majorEastAsia" w:hAnsiTheme="majorEastAsia"/>
        </w:rPr>
      </w:pPr>
    </w:p>
    <w:p w14:paraId="48FA73B1" w14:textId="4B352A83" w:rsidR="00440DD5" w:rsidRDefault="00440DD5" w:rsidP="00C907DC">
      <w:pPr>
        <w:rPr>
          <w:rFonts w:asciiTheme="majorEastAsia" w:eastAsiaTheme="majorEastAsia" w:hAnsiTheme="majorEastAsia"/>
        </w:rPr>
      </w:pPr>
    </w:p>
    <w:p w14:paraId="51ACBBEE" w14:textId="6AB27938" w:rsidR="00440DD5" w:rsidRDefault="00440DD5" w:rsidP="00C907DC">
      <w:pPr>
        <w:rPr>
          <w:rFonts w:asciiTheme="majorEastAsia" w:eastAsiaTheme="majorEastAsia" w:hAnsiTheme="majorEastAsia"/>
        </w:rPr>
      </w:pPr>
    </w:p>
    <w:p w14:paraId="5BE1386D" w14:textId="6A3E9AB1" w:rsidR="00440DD5" w:rsidRDefault="00440DD5" w:rsidP="00C907DC">
      <w:pPr>
        <w:rPr>
          <w:rFonts w:asciiTheme="majorEastAsia" w:eastAsiaTheme="majorEastAsia" w:hAnsiTheme="majorEastAsia"/>
        </w:rPr>
      </w:pPr>
    </w:p>
    <w:p w14:paraId="7EC1641E" w14:textId="5C2AE1B6" w:rsidR="00440DD5" w:rsidRDefault="00440DD5" w:rsidP="00C907DC">
      <w:pPr>
        <w:rPr>
          <w:rFonts w:asciiTheme="majorEastAsia" w:eastAsiaTheme="majorEastAsia" w:hAnsiTheme="majorEastAsia"/>
        </w:rPr>
      </w:pPr>
    </w:p>
    <w:p w14:paraId="62CA8401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6D5D1F65" w14:textId="77777777" w:rsidR="00930E56" w:rsidRDefault="00930E56" w:rsidP="00C907DC">
      <w:pPr>
        <w:rPr>
          <w:rFonts w:asciiTheme="majorEastAsia" w:eastAsiaTheme="majorEastAsia" w:hAnsiTheme="majorEastAsia"/>
        </w:rPr>
      </w:pPr>
    </w:p>
    <w:p w14:paraId="4DF23960" w14:textId="0E36F4E1" w:rsidR="00C907DC" w:rsidRPr="00BC4C77" w:rsidRDefault="00C907DC" w:rsidP="00C907DC">
      <w:pPr>
        <w:rPr>
          <w:rFonts w:asciiTheme="majorEastAsia" w:eastAsiaTheme="majorEastAsia" w:hAnsiTheme="majorEastAsia"/>
        </w:rPr>
      </w:pPr>
      <w:r w:rsidRPr="00BC4C77">
        <w:rPr>
          <w:rFonts w:asciiTheme="majorEastAsia" w:eastAsiaTheme="majorEastAsia" w:hAnsiTheme="majorEastAsia" w:hint="eastAsia"/>
        </w:rPr>
        <w:lastRenderedPageBreak/>
        <w:t>第</w:t>
      </w:r>
      <w:r w:rsidR="00930E56">
        <w:rPr>
          <w:rFonts w:asciiTheme="majorEastAsia" w:eastAsiaTheme="majorEastAsia" w:hAnsiTheme="majorEastAsia" w:hint="eastAsia"/>
        </w:rPr>
        <w:t>２</w:t>
      </w:r>
      <w:r w:rsidRPr="00BC4C77">
        <w:rPr>
          <w:rFonts w:asciiTheme="majorEastAsia" w:eastAsiaTheme="majorEastAsia" w:hAnsiTheme="majorEastAsia" w:hint="eastAsia"/>
        </w:rPr>
        <w:t>号議案</w:t>
      </w:r>
    </w:p>
    <w:p w14:paraId="608FFCBA" w14:textId="6FCFF101" w:rsidR="00C907DC" w:rsidRDefault="00C907DC" w:rsidP="00C907DC">
      <w:pPr>
        <w:ind w:firstLineChars="100" w:firstLine="240"/>
      </w:pPr>
      <w:r>
        <w:rPr>
          <w:rFonts w:hint="eastAsia"/>
        </w:rPr>
        <w:t>泉区歯科医師会令和年</w:t>
      </w:r>
      <w:r w:rsidR="00930E56">
        <w:rPr>
          <w:rFonts w:hint="eastAsia"/>
        </w:rPr>
        <w:t>４</w:t>
      </w:r>
      <w:r>
        <w:rPr>
          <w:rFonts w:hint="eastAsia"/>
        </w:rPr>
        <w:t>度事業計画（案）の承認を求める件</w:t>
      </w:r>
    </w:p>
    <w:p w14:paraId="13DC48BA" w14:textId="34E77766" w:rsidR="00F24A53" w:rsidRDefault="00F24A53" w:rsidP="00F24A53">
      <w:pPr>
        <w:jc w:val="center"/>
      </w:pPr>
      <w:r>
        <w:rPr>
          <w:rFonts w:hint="eastAsia"/>
        </w:rPr>
        <w:t>令和</w:t>
      </w:r>
      <w:r w:rsidR="00930E56" w:rsidRPr="00930E56">
        <w:rPr>
          <w:rFonts w:hint="eastAsia"/>
        </w:rPr>
        <w:t>４</w:t>
      </w:r>
      <w:r>
        <w:rPr>
          <w:rFonts w:hint="eastAsia"/>
        </w:rPr>
        <w:t>年度事業計画（案）</w:t>
      </w:r>
    </w:p>
    <w:p w14:paraId="04DEB774" w14:textId="6271F8B7" w:rsidR="00F24A53" w:rsidRDefault="00F24A53" w:rsidP="00F24A53">
      <w:pPr>
        <w:jc w:val="right"/>
      </w:pPr>
      <w:r>
        <w:rPr>
          <w:rFonts w:hint="eastAsia"/>
        </w:rPr>
        <w:t xml:space="preserve">　　　　　　　自　令和</w:t>
      </w:r>
      <w:r w:rsidR="00AB4295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４月</w:t>
      </w:r>
      <w:r>
        <w:rPr>
          <w:rFonts w:hint="eastAsia"/>
        </w:rPr>
        <w:t xml:space="preserve"> </w:t>
      </w:r>
      <w:r>
        <w:rPr>
          <w:rFonts w:hint="eastAsia"/>
        </w:rPr>
        <w:t>１日</w:t>
      </w:r>
    </w:p>
    <w:p w14:paraId="4CDEA13C" w14:textId="01D80567" w:rsidR="00F24A53" w:rsidRDefault="00F24A53" w:rsidP="0040251E">
      <w:pPr>
        <w:jc w:val="right"/>
      </w:pPr>
      <w:r>
        <w:rPr>
          <w:rFonts w:hint="eastAsia"/>
        </w:rPr>
        <w:t>至　令和</w:t>
      </w:r>
      <w:r w:rsidR="00AB4295">
        <w:rPr>
          <w:rFonts w:hint="eastAsia"/>
        </w:rPr>
        <w:t>５</w:t>
      </w:r>
      <w:r>
        <w:rPr>
          <w:rFonts w:hint="eastAsia"/>
        </w:rPr>
        <w:t>年３月３１日</w:t>
      </w:r>
    </w:p>
    <w:p w14:paraId="0DF83D7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【執行部】</w:t>
      </w:r>
    </w:p>
    <w:p w14:paraId="075A8BDF" w14:textId="7807E1B5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総務</w:t>
      </w:r>
      <w:r w:rsidR="001F1AF0"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関係　</w:t>
      </w:r>
    </w:p>
    <w:p w14:paraId="37B49FBC" w14:textId="616ACA86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１．総会の開催・・・定時総会、臨時総会</w:t>
      </w:r>
    </w:p>
    <w:p w14:paraId="2760D234" w14:textId="6401090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２．役員会の開催・・・随時</w:t>
      </w:r>
    </w:p>
    <w:p w14:paraId="486CE5BD" w14:textId="5F70FC34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３．理事会の開催・・・年間１１回</w:t>
      </w:r>
    </w:p>
    <w:p w14:paraId="14B65D21" w14:textId="63687D93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４．例会の開催・・・納涼会、忘年会</w:t>
      </w:r>
    </w:p>
    <w:p w14:paraId="331F69D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５．ＩＴの管理・・・ＭＬ、ＨＰ、オンライン会議</w:t>
      </w:r>
    </w:p>
    <w:p w14:paraId="572B64E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６．未入会対策</w:t>
      </w:r>
    </w:p>
    <w:p w14:paraId="7545CE91" w14:textId="18EB1927" w:rsidR="00765428" w:rsidRDefault="00F24A53" w:rsidP="00765428">
      <w:pPr>
        <w:widowControl/>
        <w:jc w:val="left"/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７．日歯生涯研修事業登録</w:t>
      </w:r>
    </w:p>
    <w:p w14:paraId="1CBA5A28" w14:textId="70CC97AC" w:rsidR="00D14705" w:rsidRPr="00765428" w:rsidRDefault="0040251E" w:rsidP="0076542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８．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  <w:r w:rsidR="00D14705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　</w:t>
      </w:r>
    </w:p>
    <w:p w14:paraId="58CC6FE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37B0EF5B" w14:textId="681EFCF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庶務</w:t>
      </w:r>
      <w:r w:rsidR="001F1AF0"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千原理事</w:t>
      </w:r>
    </w:p>
    <w:p w14:paraId="19DB35F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１．入会申請書・変更届・退会届等各種書類の保管管理</w:t>
      </w:r>
    </w:p>
    <w:p w14:paraId="09B268F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２．総会資料作成・印刷・配布</w:t>
      </w:r>
    </w:p>
    <w:p w14:paraId="1C71F84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３．役員会資料作成・印刷・配布</w:t>
      </w:r>
    </w:p>
    <w:p w14:paraId="5B4F14E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４．理事会資料作成・印刷・配布</w:t>
      </w:r>
    </w:p>
    <w:p w14:paraId="03E2FDC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５．各種議事録の作成管理</w:t>
      </w:r>
    </w:p>
    <w:p w14:paraId="362F674F" w14:textId="590206AE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６．会員名簿の管理</w:t>
      </w:r>
    </w:p>
    <w:p w14:paraId="539B00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７．各種書類の作成・管理</w:t>
      </w:r>
    </w:p>
    <w:p w14:paraId="7C65FDE0" w14:textId="3AA64D2A" w:rsidR="00F24A53" w:rsidRPr="00765428" w:rsidRDefault="00F24A53" w:rsidP="00F24A53">
      <w:pPr>
        <w:widowControl/>
        <w:jc w:val="left"/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８．資料の配信</w:t>
      </w:r>
    </w:p>
    <w:p w14:paraId="6FC97E05" w14:textId="0EC09D1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９．各種会議場の手配</w:t>
      </w:r>
    </w:p>
    <w:p w14:paraId="0E5727DE" w14:textId="4EE0C451" w:rsidR="00D14705" w:rsidRDefault="000A384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334442">
        <w:rPr>
          <w:rFonts w:asciiTheme="minorEastAsia" w:hAnsiTheme="minorEastAsia" w:hint="eastAsia"/>
        </w:rPr>
        <w:t>10</w:t>
      </w:r>
      <w:r w:rsidR="0040251E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4C3B8AAB" w14:textId="77777777" w:rsidR="00C907DC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FF48B91" w14:textId="19BC0ACB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会計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>
        <w:rPr>
          <w:rFonts w:hint="eastAsia"/>
        </w:rPr>
        <w:t>渡部理事・小野理事</w:t>
      </w:r>
    </w:p>
    <w:p w14:paraId="039AF5FF" w14:textId="0D344874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収入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管理</w:t>
      </w:r>
    </w:p>
    <w:p w14:paraId="6ADBF394" w14:textId="2044F72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支出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管理</w:t>
      </w:r>
    </w:p>
    <w:p w14:paraId="131C5A99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３．通帳管理</w:t>
      </w:r>
    </w:p>
    <w:p w14:paraId="41CC4D5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４．各種振り込み等</w:t>
      </w:r>
    </w:p>
    <w:p w14:paraId="55C0C1F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５．諸会費の会計管理</w:t>
      </w:r>
    </w:p>
    <w:p w14:paraId="5EDD66F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６．福祉共済の会計管理</w:t>
      </w:r>
    </w:p>
    <w:p w14:paraId="6EC3C37B" w14:textId="10C96064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７．役員会・理事会・例会等の会計管理</w:t>
      </w:r>
    </w:p>
    <w:p w14:paraId="1883A709" w14:textId="0779624C" w:rsidR="00D14705" w:rsidRPr="00F24A53" w:rsidRDefault="00D14705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72F36E6" w14:textId="78FC005E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76A70231" w14:textId="77777777" w:rsidR="00500CE3" w:rsidRDefault="00500CE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3246030" w14:textId="77777777" w:rsidR="00C907DC" w:rsidRPr="00F24A53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95A0114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lastRenderedPageBreak/>
        <w:t>【対内事業】</w:t>
      </w:r>
    </w:p>
    <w:p w14:paraId="2CE828D8" w14:textId="45828FC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厚生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白神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6173B25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１．納涼会・忘年会企画・運営</w:t>
      </w:r>
    </w:p>
    <w:p w14:paraId="2E8EC06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２．支部旅行企画・運営</w:t>
      </w:r>
    </w:p>
    <w:p w14:paraId="3578EE3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３．泉同好会企画・運営</w:t>
      </w:r>
    </w:p>
    <w:p w14:paraId="7B586F6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４．医師会との親睦会企画・運営</w:t>
      </w:r>
    </w:p>
    <w:p w14:paraId="0AB79D90" w14:textId="3CD2940B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５．委員会開催</w:t>
      </w:r>
    </w:p>
    <w:p w14:paraId="75864029" w14:textId="7C37E0D2" w:rsidR="00765428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4124659E" w14:textId="739DC501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312F7C10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C5B431B" w14:textId="079635F2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広報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山崎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442A1B14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１．広報誌作成（年２回）「泉歯新報」</w:t>
      </w:r>
    </w:p>
    <w:p w14:paraId="1E5DB7E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２．横歯会報・区タウン誌等への投稿</w:t>
      </w:r>
    </w:p>
    <w:p w14:paraId="0C656A32" w14:textId="602BFE7E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３．各種取材</w:t>
      </w:r>
    </w:p>
    <w:p w14:paraId="12CF15EC" w14:textId="737B1142" w:rsidR="0037464C" w:rsidRPr="00405E78" w:rsidRDefault="0037464C" w:rsidP="00F24A53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 w:rsidRPr="00405E78">
        <w:rPr>
          <w:rFonts w:asciiTheme="minorEastAsia" w:hAnsiTheme="minorEastAsia" w:cs="ＭＳ Ｐゴシック" w:hint="eastAsia"/>
          <w:kern w:val="0"/>
          <w:szCs w:val="24"/>
        </w:rPr>
        <w:t>４．ホームページの管理</w:t>
      </w:r>
    </w:p>
    <w:p w14:paraId="29A7C001" w14:textId="4E2934B5" w:rsidR="00F24A53" w:rsidRDefault="0037464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．委員会開催</w:t>
      </w:r>
    </w:p>
    <w:p w14:paraId="26639D35" w14:textId="02F7B27D" w:rsidR="00765428" w:rsidRPr="00F24A53" w:rsidRDefault="0037464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237DB6EA" w14:textId="3645378A" w:rsidR="00F24A53" w:rsidRPr="00F24A53" w:rsidRDefault="0037464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28DEEC9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0B278F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【歯科医学事業】</w:t>
      </w:r>
    </w:p>
    <w:p w14:paraId="07AFC37A" w14:textId="2F59D613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医療管理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藤原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7CEAD364" w14:textId="49FF5481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6359C1C3" w14:textId="6177B860" w:rsidR="0040251E" w:rsidRPr="00F24A53" w:rsidRDefault="0040251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２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税務講習会</w:t>
      </w:r>
      <w:bookmarkStart w:id="0" w:name="_Hlk95672850"/>
      <w:r w:rsidR="001E4FF5">
        <w:rPr>
          <w:rFonts w:asciiTheme="minorEastAsia" w:hAnsiTheme="minorEastAsia" w:cs="ＭＳ Ｐゴシック" w:hint="eastAsia"/>
          <w:color w:val="000000"/>
          <w:kern w:val="0"/>
          <w:szCs w:val="24"/>
        </w:rPr>
        <w:t>（他</w:t>
      </w:r>
      <w:r w:rsidR="001E4FF5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区合同</w:t>
      </w:r>
      <w:r w:rsidR="001E4FF5">
        <w:rPr>
          <w:rFonts w:asciiTheme="minorEastAsia" w:hAnsiTheme="minorEastAsia" w:cs="ＭＳ Ｐゴシック" w:hint="eastAsia"/>
          <w:color w:val="000000"/>
          <w:kern w:val="0"/>
          <w:szCs w:val="24"/>
        </w:rPr>
        <w:t>を含む）</w:t>
      </w:r>
      <w:bookmarkEnd w:id="0"/>
    </w:p>
    <w:p w14:paraId="57BCACBF" w14:textId="759631EA" w:rsidR="00F24A53" w:rsidRDefault="0040251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３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．委員会開催</w:t>
      </w:r>
    </w:p>
    <w:p w14:paraId="3BFEE5BB" w14:textId="5A3608DB" w:rsidR="00765428" w:rsidRPr="00F24A53" w:rsidRDefault="0040251E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４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CBFFFFD" w14:textId="414BEFAD" w:rsidR="00765428" w:rsidRPr="00765428" w:rsidRDefault="0040251E" w:rsidP="0076542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65428" w:rsidRPr="00765428">
        <w:rPr>
          <w:rFonts w:hint="eastAsia"/>
        </w:rPr>
        <w:t>日歯生涯研修事業登録</w:t>
      </w:r>
    </w:p>
    <w:p w14:paraId="39213ED4" w14:textId="080CAF7F" w:rsidR="00765428" w:rsidRPr="00F24A53" w:rsidRDefault="0040251E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5E328C4D" w14:textId="77777777" w:rsidR="00C907DC" w:rsidRPr="00C907DC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3FEFAF3" w14:textId="21A64502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医療保険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佐藤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07EE0A2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520763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２．審査会出向</w:t>
      </w:r>
    </w:p>
    <w:p w14:paraId="0077E1E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３．Ｑ＆Ａの対応</w:t>
      </w:r>
    </w:p>
    <w:p w14:paraId="1222F9B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４．個別事前指導</w:t>
      </w:r>
    </w:p>
    <w:p w14:paraId="62D3D42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５．各種資料作成</w:t>
      </w:r>
    </w:p>
    <w:p w14:paraId="737EB13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６．委員会開催</w:t>
      </w:r>
    </w:p>
    <w:p w14:paraId="0683EFF6" w14:textId="62953B4A" w:rsidR="00765428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12107AB3" w14:textId="42261879" w:rsidR="00765428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5E62B492" w14:textId="4A30F946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９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7801B4E" w14:textId="7777777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69B406C3" w14:textId="77777777" w:rsidR="00500CE3" w:rsidRPr="00437152" w:rsidRDefault="00500CE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0BB63A75" w14:textId="3C44F6DE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lastRenderedPageBreak/>
        <w:t>学術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毛呂理事</w:t>
      </w:r>
    </w:p>
    <w:p w14:paraId="68ED3FD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</w:t>
      </w:r>
    </w:p>
    <w:p w14:paraId="70B6204C" w14:textId="3A4625E3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２．学術研修会</w:t>
      </w:r>
      <w:r w:rsidR="001E4FF5">
        <w:rPr>
          <w:rFonts w:asciiTheme="minorEastAsia" w:hAnsiTheme="minorEastAsia" w:cs="ＭＳ Ｐゴシック" w:hint="eastAsia"/>
          <w:color w:val="000000"/>
          <w:kern w:val="0"/>
          <w:szCs w:val="24"/>
        </w:rPr>
        <w:t>（他</w:t>
      </w:r>
      <w:r w:rsidR="001E4FF5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区合同</w:t>
      </w:r>
      <w:r w:rsidR="001E4FF5">
        <w:rPr>
          <w:rFonts w:asciiTheme="minorEastAsia" w:hAnsiTheme="minorEastAsia" w:cs="ＭＳ Ｐゴシック" w:hint="eastAsia"/>
          <w:color w:val="000000"/>
          <w:kern w:val="0"/>
          <w:szCs w:val="24"/>
        </w:rPr>
        <w:t>を含む）</w:t>
      </w:r>
    </w:p>
    <w:p w14:paraId="1601E89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３．医科歯科連携研修会</w:t>
      </w:r>
    </w:p>
    <w:p w14:paraId="6245A32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４．救急薬品管理および調達配布</w:t>
      </w:r>
    </w:p>
    <w:p w14:paraId="2491F4E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５．委員会開催 </w:t>
      </w:r>
    </w:p>
    <w:p w14:paraId="0EFCADFB" w14:textId="373B28C4" w:rsidR="00765428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1C2D85C4" w14:textId="7A0E63E5" w:rsidR="00765428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0E6C1510" w14:textId="2808E14F" w:rsidR="00F24A53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370B890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76655D8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【地域連携事業】</w:t>
      </w:r>
    </w:p>
    <w:p w14:paraId="29C1EF7E" w14:textId="2A87FB1E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学校歯科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本間理事</w:t>
      </w:r>
    </w:p>
    <w:p w14:paraId="100D7A89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１．学校歯科医管理</w:t>
      </w:r>
    </w:p>
    <w:p w14:paraId="7022915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２．保健大会</w:t>
      </w:r>
    </w:p>
    <w:p w14:paraId="792F947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３．スポーツマウスガードの啓蒙と研修会開催</w:t>
      </w:r>
    </w:p>
    <w:p w14:paraId="315EB66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４．委員会開催</w:t>
      </w:r>
    </w:p>
    <w:p w14:paraId="00A0C9D5" w14:textId="77777777" w:rsidR="00765428" w:rsidRDefault="00F24A53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36BA834" w14:textId="6909E3E9" w:rsidR="00765428" w:rsidRDefault="00765428" w:rsidP="00765428">
      <w:pPr>
        <w:widowControl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198850EE" w14:textId="54332532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0CC526F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D958731" w14:textId="54CE53AD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地域医療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石川理事・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新田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0C701648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4313737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２．在宅歯科医療管理・運営</w:t>
      </w:r>
    </w:p>
    <w:p w14:paraId="5C41759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３．災害対策</w:t>
      </w:r>
    </w:p>
    <w:p w14:paraId="564A22FC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４．医科歯科連携事業</w:t>
      </w:r>
    </w:p>
    <w:p w14:paraId="752D0FA9" w14:textId="7777777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５．心身障害児者歯科診療事業</w:t>
      </w:r>
    </w:p>
    <w:p w14:paraId="29737A81" w14:textId="77777777" w:rsidR="00480DED" w:rsidRPr="0008631D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６．委員会開催</w:t>
      </w:r>
    </w:p>
    <w:p w14:paraId="4E2F6C3F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７．資料の配信</w:t>
      </w:r>
    </w:p>
    <w:p w14:paraId="0C588E5F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８．</w:t>
      </w:r>
      <w:r w:rsidRPr="00801EE7">
        <w:rPr>
          <w:rFonts w:asciiTheme="minorEastAsia" w:hAnsiTheme="minorEastAsia" w:hint="eastAsia"/>
        </w:rPr>
        <w:t>日歯生涯研修事業登録</w:t>
      </w:r>
    </w:p>
    <w:p w14:paraId="3C5A920D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９．</w:t>
      </w:r>
      <w:r w:rsidRPr="00801EE7">
        <w:rPr>
          <w:rFonts w:asciiTheme="minorEastAsia" w:hAnsiTheme="minorEastAsia" w:hint="eastAsia"/>
          <w:color w:val="000000"/>
        </w:rPr>
        <w:t>その他</w:t>
      </w:r>
    </w:p>
    <w:p w14:paraId="3270C76D" w14:textId="77777777" w:rsidR="00361F41" w:rsidRPr="00F24A53" w:rsidRDefault="00361F41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BC1E555" w14:textId="683399A9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地域保健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渡瀬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7887A9F8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079082DD" w14:textId="5E61B471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２．福祉保健センター事業への協力</w:t>
      </w:r>
    </w:p>
    <w:p w14:paraId="65544DDB" w14:textId="1230B6F0" w:rsidR="008D477F" w:rsidRPr="00F24A53" w:rsidRDefault="008D477F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３</w:t>
      </w:r>
      <w:r w:rsidR="0071722E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1722E">
        <w:rPr>
          <w:rFonts w:asciiTheme="minorEastAsia" w:hAnsiTheme="minorEastAsia" w:cs="ＭＳ Ｐゴシック" w:hint="eastAsia"/>
          <w:color w:val="000000"/>
          <w:kern w:val="0"/>
          <w:szCs w:val="24"/>
        </w:rPr>
        <w:t>横浜市歯科医師会事業への協力</w:t>
      </w:r>
    </w:p>
    <w:p w14:paraId="4DF8FDD3" w14:textId="678CAA33" w:rsidR="00F24A53" w:rsidRPr="00F24A53" w:rsidRDefault="0071722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４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．委員会開催</w:t>
      </w:r>
    </w:p>
    <w:p w14:paraId="326AC5D9" w14:textId="698F1E2C" w:rsidR="00E61D6F" w:rsidRDefault="0071722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E9F4AED" w14:textId="70D76C07" w:rsidR="00E61D6F" w:rsidRDefault="0071722E" w:rsidP="00F24A53">
      <w:pPr>
        <w:widowControl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E61D6F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E61D6F" w:rsidRPr="00765428">
        <w:rPr>
          <w:rFonts w:hint="eastAsia"/>
        </w:rPr>
        <w:t>日歯生涯研修事業登録</w:t>
      </w:r>
    </w:p>
    <w:p w14:paraId="212A1BEC" w14:textId="14F04E75" w:rsidR="0040251E" w:rsidRDefault="0071722E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="00E61D6F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1A85E06B" w14:textId="0E2B859F" w:rsidR="00A63E70" w:rsidRDefault="00A63E70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611D3E2F" w14:textId="09DE5A81" w:rsidR="00437152" w:rsidRPr="00F24A53" w:rsidRDefault="00437152" w:rsidP="0043715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lastRenderedPageBreak/>
        <w:t>【対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外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事業】</w:t>
      </w:r>
    </w:p>
    <w:p w14:paraId="36B1E14E" w14:textId="38AE7AE1" w:rsidR="00437152" w:rsidRDefault="00437152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政治連盟　相庭副会長</w:t>
      </w:r>
    </w:p>
    <w:p w14:paraId="47B65A48" w14:textId="30B7E263" w:rsidR="006D6F9F" w:rsidRDefault="00437152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１．</w:t>
      </w:r>
      <w:r w:rsidR="006D6F9F">
        <w:rPr>
          <w:rFonts w:asciiTheme="minorEastAsia" w:hAnsiTheme="minorEastAsia" w:cs="ＭＳ Ｐゴシック" w:hint="eastAsia"/>
          <w:color w:val="000000"/>
          <w:kern w:val="0"/>
          <w:szCs w:val="24"/>
        </w:rPr>
        <w:t>県歯連盟、横歯連盟が薦める事業の検討及び協力</w:t>
      </w:r>
    </w:p>
    <w:p w14:paraId="18ACDAF7" w14:textId="14657738" w:rsidR="00437152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２．</w:t>
      </w:r>
      <w:r w:rsidR="00437152">
        <w:rPr>
          <w:rFonts w:asciiTheme="minorEastAsia" w:hAnsiTheme="minorEastAsia" w:cs="ＭＳ Ｐゴシック" w:hint="eastAsia"/>
          <w:color w:val="000000"/>
          <w:kern w:val="0"/>
          <w:szCs w:val="24"/>
        </w:rPr>
        <w:t>各議員、支持政党との懇談及び援助</w:t>
      </w:r>
    </w:p>
    <w:p w14:paraId="037AC567" w14:textId="17E1CFBF" w:rsidR="00437152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３．各議員の</w:t>
      </w:r>
      <w:r w:rsidR="00437152">
        <w:rPr>
          <w:rFonts w:asciiTheme="minorEastAsia" w:hAnsiTheme="minorEastAsia" w:cs="ＭＳ Ｐゴシック" w:hint="eastAsia"/>
          <w:color w:val="000000"/>
          <w:kern w:val="0"/>
          <w:szCs w:val="24"/>
        </w:rPr>
        <w:t>選挙時における協力</w:t>
      </w:r>
    </w:p>
    <w:p w14:paraId="02C81DA7" w14:textId="312B50C8" w:rsidR="00437152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４．</w:t>
      </w:r>
      <w:r w:rsidR="00437152">
        <w:rPr>
          <w:rFonts w:asciiTheme="minorEastAsia" w:hAnsiTheme="minorEastAsia" w:cs="ＭＳ Ｐゴシック" w:hint="eastAsia"/>
          <w:color w:val="000000"/>
          <w:kern w:val="0"/>
          <w:szCs w:val="24"/>
        </w:rPr>
        <w:t>会員からの意見を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集約し</w:t>
      </w:r>
      <w:r w:rsidR="00437152">
        <w:rPr>
          <w:rFonts w:asciiTheme="minorEastAsia" w:hAnsiTheme="minorEastAsia" w:cs="ＭＳ Ｐゴシック" w:hint="eastAsia"/>
          <w:color w:val="000000"/>
          <w:kern w:val="0"/>
          <w:szCs w:val="24"/>
        </w:rPr>
        <w:t>関係議員へ伝達</w:t>
      </w:r>
    </w:p>
    <w:p w14:paraId="65C6D575" w14:textId="1A6E0A51" w:rsidR="006D6F9F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５．政連として行う事業は理事会内で検討</w:t>
      </w:r>
    </w:p>
    <w:p w14:paraId="28CDF140" w14:textId="0EDC7024" w:rsidR="00437152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６．</w:t>
      </w:r>
      <w:r w:rsidR="00437152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9C6BD3E" w14:textId="33B2C371" w:rsidR="006D6F9F" w:rsidRDefault="006D6F9F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７．その他</w:t>
      </w:r>
    </w:p>
    <w:p w14:paraId="4820E8AE" w14:textId="4043C422" w:rsidR="00437152" w:rsidRDefault="00437152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br w:type="page"/>
      </w:r>
    </w:p>
    <w:p w14:paraId="7AF3E7F2" w14:textId="0D89A6AB" w:rsidR="00E61D6F" w:rsidRDefault="00E61D6F" w:rsidP="00E61D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第</w:t>
      </w:r>
      <w:r w:rsidR="0037464C" w:rsidRPr="00405E78">
        <w:rPr>
          <w:rFonts w:asciiTheme="majorEastAsia" w:eastAsiaTheme="majorEastAsia" w:hAnsiTheme="majorEastAsia" w:hint="eastAsia"/>
        </w:rPr>
        <w:t>３</w:t>
      </w:r>
      <w:r w:rsidRPr="00405E78">
        <w:rPr>
          <w:rFonts w:asciiTheme="majorEastAsia" w:eastAsiaTheme="majorEastAsia" w:hAnsiTheme="majorEastAsia"/>
        </w:rPr>
        <w:t>号</w:t>
      </w:r>
      <w:r>
        <w:rPr>
          <w:rFonts w:asciiTheme="majorEastAsia" w:eastAsiaTheme="majorEastAsia" w:hAnsiTheme="majorEastAsia"/>
        </w:rPr>
        <w:t>議案</w:t>
      </w:r>
    </w:p>
    <w:p w14:paraId="054D80E7" w14:textId="2E0B9694" w:rsidR="006D1665" w:rsidRDefault="006D1665" w:rsidP="00E61D6F">
      <w:pPr>
        <w:ind w:firstLineChars="100" w:firstLine="240"/>
      </w:pPr>
      <w:r>
        <w:rPr>
          <w:rFonts w:hint="eastAsia"/>
        </w:rPr>
        <w:t>泉区歯科医師会令和</w:t>
      </w:r>
      <w:r w:rsidR="00440DD5">
        <w:rPr>
          <w:rFonts w:hint="eastAsia"/>
        </w:rPr>
        <w:t>４</w:t>
      </w:r>
      <w:r>
        <w:rPr>
          <w:rFonts w:hint="eastAsia"/>
        </w:rPr>
        <w:t>年度予算（案）の承認を求める件</w:t>
      </w:r>
    </w:p>
    <w:p w14:paraId="34CF1B3F" w14:textId="48E2F401" w:rsidR="005C06A8" w:rsidRPr="00440DD5" w:rsidRDefault="005C06A8" w:rsidP="00E61D6F">
      <w:pPr>
        <w:ind w:firstLineChars="100" w:firstLine="240"/>
      </w:pPr>
    </w:p>
    <w:p w14:paraId="2FCFFFD3" w14:textId="434CE4FB" w:rsidR="005C06A8" w:rsidRPr="004852D0" w:rsidRDefault="005C06A8" w:rsidP="005C06A8">
      <w:pPr>
        <w:jc w:val="center"/>
        <w:rPr>
          <w:rFonts w:ascii="ＭＳ 明朝" w:hAnsi="ＭＳ 明朝"/>
        </w:rPr>
      </w:pPr>
      <w:r w:rsidRPr="004852D0">
        <w:rPr>
          <w:rFonts w:ascii="ＭＳ 明朝" w:hAnsi="ＭＳ 明朝" w:hint="eastAsia"/>
        </w:rPr>
        <w:t>泉</w:t>
      </w:r>
      <w:r>
        <w:rPr>
          <w:rFonts w:ascii="ＭＳ 明朝" w:hAnsi="ＭＳ 明朝" w:hint="eastAsia"/>
        </w:rPr>
        <w:t>区歯科医師会令和</w:t>
      </w:r>
      <w:r w:rsidR="00440DD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年度収入支出</w:t>
      </w:r>
      <w:r w:rsidRPr="004852D0">
        <w:rPr>
          <w:rFonts w:ascii="ＭＳ 明朝" w:hAnsi="ＭＳ 明朝" w:hint="eastAsia"/>
        </w:rPr>
        <w:t>予算書（案）</w:t>
      </w:r>
    </w:p>
    <w:p w14:paraId="59960E9A" w14:textId="4967F55A" w:rsidR="005C06A8" w:rsidRDefault="005C06A8" w:rsidP="005C06A8">
      <w:pPr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hint="eastAsia"/>
        </w:rPr>
        <w:t>自　令和</w:t>
      </w:r>
      <w:r w:rsidR="00440DD5">
        <w:rPr>
          <w:rFonts w:hint="eastAsia"/>
        </w:rPr>
        <w:t>４</w:t>
      </w:r>
      <w:r>
        <w:rPr>
          <w:rFonts w:hint="eastAsia"/>
        </w:rPr>
        <w:t>年４月　１日</w:t>
      </w:r>
    </w:p>
    <w:p w14:paraId="4146409E" w14:textId="07F46B98" w:rsidR="005C06A8" w:rsidRDefault="005C06A8" w:rsidP="005C06A8">
      <w:pPr>
        <w:jc w:val="right"/>
      </w:pPr>
      <w:r>
        <w:rPr>
          <w:rFonts w:hint="eastAsia"/>
        </w:rPr>
        <w:t>至　令和</w:t>
      </w:r>
      <w:r w:rsidR="00440DD5">
        <w:rPr>
          <w:rFonts w:hint="eastAsia"/>
        </w:rPr>
        <w:t>５</w:t>
      </w:r>
      <w:r>
        <w:rPr>
          <w:rFonts w:hint="eastAsia"/>
        </w:rPr>
        <w:t>年３月３１日</w:t>
      </w:r>
    </w:p>
    <w:bookmarkStart w:id="1" w:name="_MON_1675882586"/>
    <w:bookmarkEnd w:id="1"/>
    <w:p w14:paraId="2BBE2DE9" w14:textId="3135A254" w:rsidR="005C06A8" w:rsidRPr="00EE085C" w:rsidRDefault="00A27E16" w:rsidP="00E61D6F">
      <w:pPr>
        <w:ind w:firstLineChars="100" w:firstLine="240"/>
      </w:pPr>
      <w:r>
        <w:rPr>
          <w:noProof/>
        </w:rPr>
        <w:object w:dxaOrig="10380" w:dyaOrig="12020" w14:anchorId="1BB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80.25pt;height:556.2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707597653" r:id="rId9"/>
        </w:object>
      </w:r>
    </w:p>
    <w:p w14:paraId="6E61748E" w14:textId="77777777" w:rsidR="00794297" w:rsidRDefault="00794297" w:rsidP="006D1665">
      <w:pPr>
        <w:rPr>
          <w:color w:val="FF0000"/>
        </w:rPr>
      </w:pPr>
    </w:p>
    <w:p w14:paraId="158F39FE" w14:textId="77777777" w:rsidR="00480DED" w:rsidRDefault="00480DED" w:rsidP="006D1665"/>
    <w:p w14:paraId="02BD4635" w14:textId="6078CEB3" w:rsidR="00794297" w:rsidRDefault="00794297" w:rsidP="00440DD5"/>
    <w:p w14:paraId="51304608" w14:textId="321ED296" w:rsidR="00DE77DD" w:rsidRDefault="00DE77DD" w:rsidP="00DE77DD">
      <w:pPr>
        <w:jc w:val="right"/>
      </w:pPr>
      <w:r>
        <w:rPr>
          <w:rFonts w:hint="eastAsia"/>
        </w:rPr>
        <w:lastRenderedPageBreak/>
        <w:t>自　令和</w:t>
      </w:r>
      <w:r w:rsidR="00440DD5">
        <w:rPr>
          <w:rFonts w:hint="eastAsia"/>
        </w:rPr>
        <w:t>４</w:t>
      </w:r>
      <w:r>
        <w:rPr>
          <w:rFonts w:hint="eastAsia"/>
        </w:rPr>
        <w:t>年４月　１日</w:t>
      </w:r>
    </w:p>
    <w:p w14:paraId="43FB8EC0" w14:textId="7B739947" w:rsidR="00DE77DD" w:rsidRDefault="00DE77DD" w:rsidP="00DE77DD">
      <w:pPr>
        <w:jc w:val="right"/>
      </w:pPr>
      <w:r>
        <w:rPr>
          <w:rFonts w:hint="eastAsia"/>
        </w:rPr>
        <w:t>至　令和</w:t>
      </w:r>
      <w:r w:rsidR="00440DD5">
        <w:rPr>
          <w:rFonts w:hint="eastAsia"/>
        </w:rPr>
        <w:t>５</w:t>
      </w:r>
      <w:r>
        <w:rPr>
          <w:rFonts w:hint="eastAsia"/>
        </w:rPr>
        <w:t>年３月３１日</w:t>
      </w:r>
    </w:p>
    <w:bookmarkStart w:id="2" w:name="_MON_1706293218"/>
    <w:bookmarkEnd w:id="2"/>
    <w:p w14:paraId="69882773" w14:textId="7D87E835" w:rsidR="00A17CD7" w:rsidRDefault="00A27E16" w:rsidP="006D1665">
      <w:r>
        <w:rPr>
          <w:noProof/>
        </w:rPr>
        <w:object w:dxaOrig="9324" w:dyaOrig="11292" w14:anchorId="65762CAB">
          <v:shape id="_x0000_i1026" type="#_x0000_t75" alt="" style="width:6in;height:523pt;mso-width-percent:0;mso-height-percent:0;mso-width-percent:0;mso-height-percent:0" o:ole="">
            <v:imagedata r:id="rId10" o:title=""/>
          </v:shape>
          <o:OLEObject Type="Embed" ProgID="Excel.Sheet.12" ShapeID="_x0000_i1026" DrawAspect="Content" ObjectID="_1707597654" r:id="rId11"/>
        </w:object>
      </w:r>
    </w:p>
    <w:p w14:paraId="58521F3F" w14:textId="61858ACD" w:rsidR="00940515" w:rsidRDefault="00940515" w:rsidP="006D1665"/>
    <w:p w14:paraId="5B2ACF49" w14:textId="145F042E" w:rsidR="00940515" w:rsidRDefault="00940515" w:rsidP="006D1665"/>
    <w:p w14:paraId="1C301854" w14:textId="7C220A28" w:rsidR="00940515" w:rsidRDefault="00940515" w:rsidP="006D1665"/>
    <w:p w14:paraId="40EC90D9" w14:textId="5F900395" w:rsidR="00940515" w:rsidRDefault="00940515" w:rsidP="006D1665"/>
    <w:p w14:paraId="32E64D96" w14:textId="62BE43CE" w:rsidR="00894213" w:rsidRDefault="00894213" w:rsidP="006D1665"/>
    <w:p w14:paraId="383C2FAC" w14:textId="77777777" w:rsidR="00B34F99" w:rsidRDefault="00B34F99" w:rsidP="006D1665"/>
    <w:p w14:paraId="5ECECCB1" w14:textId="77777777" w:rsidR="00440DD5" w:rsidRDefault="00440DD5" w:rsidP="00440DD5"/>
    <w:p w14:paraId="32007F78" w14:textId="25ADB3CE" w:rsidR="00DE77DD" w:rsidRDefault="00DE77DD" w:rsidP="00DE77DD">
      <w:pPr>
        <w:jc w:val="right"/>
      </w:pPr>
      <w:r>
        <w:rPr>
          <w:rFonts w:hint="eastAsia"/>
        </w:rPr>
        <w:t>自　令和</w:t>
      </w:r>
      <w:r w:rsidR="00440DD5">
        <w:rPr>
          <w:rFonts w:hint="eastAsia"/>
        </w:rPr>
        <w:t>４</w:t>
      </w:r>
      <w:r>
        <w:rPr>
          <w:rFonts w:hint="eastAsia"/>
        </w:rPr>
        <w:t>年４月　１日</w:t>
      </w:r>
    </w:p>
    <w:p w14:paraId="5826FD27" w14:textId="56D881E8" w:rsidR="00DE77DD" w:rsidRDefault="00DE77DD" w:rsidP="00DE77DD">
      <w:pPr>
        <w:jc w:val="right"/>
      </w:pPr>
      <w:r>
        <w:rPr>
          <w:rFonts w:hint="eastAsia"/>
        </w:rPr>
        <w:lastRenderedPageBreak/>
        <w:t>至　令和</w:t>
      </w:r>
      <w:r w:rsidR="00440DD5">
        <w:rPr>
          <w:rFonts w:hint="eastAsia"/>
        </w:rPr>
        <w:t>５</w:t>
      </w:r>
      <w:r>
        <w:rPr>
          <w:rFonts w:hint="eastAsia"/>
        </w:rPr>
        <w:t>年３月３１日</w:t>
      </w:r>
    </w:p>
    <w:p w14:paraId="5A8E4683" w14:textId="45E8FC51" w:rsidR="00440DD5" w:rsidRDefault="00A27E16" w:rsidP="006D1665">
      <w:r>
        <w:rPr>
          <w:noProof/>
        </w:rPr>
        <w:object w:dxaOrig="10380" w:dyaOrig="10720" w14:anchorId="16247928">
          <v:shape id="_x0000_i1025" type="#_x0000_t75" alt="" style="width:480.25pt;height:496.1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707597655" r:id="rId13"/>
        </w:object>
      </w:r>
    </w:p>
    <w:p w14:paraId="1451B6E2" w14:textId="1DE1C4C9" w:rsidR="00C333BE" w:rsidRDefault="00C333BE" w:rsidP="006D1665"/>
    <w:p w14:paraId="79470DD6" w14:textId="77777777" w:rsidR="00C333BE" w:rsidRDefault="00C333BE" w:rsidP="006D1665"/>
    <w:p w14:paraId="2812462A" w14:textId="5DBC1A81" w:rsidR="006D1665" w:rsidRDefault="006D1665" w:rsidP="006D1665">
      <w:r>
        <w:rPr>
          <w:rFonts w:hint="eastAsia"/>
        </w:rPr>
        <w:t>７．その他</w:t>
      </w:r>
    </w:p>
    <w:p w14:paraId="6CA7D1EE" w14:textId="77777777" w:rsidR="00480DED" w:rsidRDefault="00480DED" w:rsidP="006D1665"/>
    <w:p w14:paraId="601A75B9" w14:textId="794DD366" w:rsidR="006D1665" w:rsidRDefault="006D1665" w:rsidP="006D1665">
      <w:r>
        <w:rPr>
          <w:rFonts w:hint="eastAsia"/>
        </w:rPr>
        <w:t>８．質疑応答</w:t>
      </w:r>
    </w:p>
    <w:p w14:paraId="2DB218F5" w14:textId="77777777" w:rsidR="008A6FB7" w:rsidRDefault="008A6FB7"/>
    <w:p w14:paraId="42BD76A5" w14:textId="2D944F47" w:rsidR="00E2546C" w:rsidRDefault="006D1665">
      <w:r>
        <w:rPr>
          <w:rFonts w:hint="eastAsia"/>
        </w:rPr>
        <w:t>９．閉　　会</w:t>
      </w:r>
    </w:p>
    <w:sectPr w:rsidR="00E2546C" w:rsidSect="006D1665">
      <w:headerReference w:type="default" r:id="rId14"/>
      <w:footerReference w:type="default" r:id="rId15"/>
      <w:pgSz w:w="11906" w:h="16838" w:code="9"/>
      <w:pgMar w:top="1134" w:right="1134" w:bottom="1134" w:left="1134" w:header="73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4457" w14:textId="77777777" w:rsidR="00A27E16" w:rsidRDefault="00A27E16" w:rsidP="00277E8F">
      <w:r>
        <w:separator/>
      </w:r>
    </w:p>
  </w:endnote>
  <w:endnote w:type="continuationSeparator" w:id="0">
    <w:p w14:paraId="13C48606" w14:textId="77777777" w:rsidR="00A27E16" w:rsidRDefault="00A27E16" w:rsidP="002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777147"/>
      <w:docPartObj>
        <w:docPartGallery w:val="Page Numbers (Bottom of Page)"/>
        <w:docPartUnique/>
      </w:docPartObj>
    </w:sdtPr>
    <w:sdtEndPr/>
    <w:sdtContent>
      <w:p w14:paraId="5CC6CB57" w14:textId="5FB81838" w:rsidR="006D1665" w:rsidRDefault="006D16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ED" w:rsidRPr="00480DED">
          <w:rPr>
            <w:noProof/>
            <w:lang w:val="ja-JP"/>
          </w:rPr>
          <w:t>9</w:t>
        </w:r>
        <w:r>
          <w:fldChar w:fldCharType="end"/>
        </w:r>
      </w:p>
    </w:sdtContent>
  </w:sdt>
  <w:p w14:paraId="138B5CE5" w14:textId="77777777" w:rsidR="00277E8F" w:rsidRDefault="00277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9233" w14:textId="77777777" w:rsidR="00A27E16" w:rsidRDefault="00A27E16" w:rsidP="00277E8F">
      <w:r>
        <w:separator/>
      </w:r>
    </w:p>
  </w:footnote>
  <w:footnote w:type="continuationSeparator" w:id="0">
    <w:p w14:paraId="0CFEFB10" w14:textId="77777777" w:rsidR="00A27E16" w:rsidRDefault="00A27E16" w:rsidP="0027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A8DE" w14:textId="68FC499D" w:rsidR="00277E8F" w:rsidRPr="006D1665" w:rsidRDefault="006D1665">
    <w:pPr>
      <w:pStyle w:val="a4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</w:t>
    </w:r>
    <w:r w:rsidRPr="006D1665">
      <w:rPr>
        <w:rFonts w:asciiTheme="majorEastAsia" w:eastAsiaTheme="majorEastAsia" w:hAnsiTheme="majorEastAsia" w:hint="eastAsia"/>
      </w:rPr>
      <w:t>泉区歯科医師会　総会</w:t>
    </w:r>
    <w:r w:rsidR="00277E8F" w:rsidRPr="006D1665">
      <w:rPr>
        <w:rFonts w:asciiTheme="majorEastAsia" w:eastAsiaTheme="majorEastAsia" w:hAnsiTheme="majorEastAsia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ABBCFB" wp14:editId="0AA821EB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506739" cy="352425"/>
          <wp:effectExtent l="0" t="0" r="7620" b="0"/>
          <wp:wrapNone/>
          <wp:docPr id="1" name="図 1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6C"/>
    <w:rsid w:val="00017B86"/>
    <w:rsid w:val="00017E45"/>
    <w:rsid w:val="00025D5C"/>
    <w:rsid w:val="00041ED3"/>
    <w:rsid w:val="00066BD5"/>
    <w:rsid w:val="00072A50"/>
    <w:rsid w:val="000A384E"/>
    <w:rsid w:val="000B53C3"/>
    <w:rsid w:val="000D6B46"/>
    <w:rsid w:val="001524A4"/>
    <w:rsid w:val="001605C3"/>
    <w:rsid w:val="00180FFE"/>
    <w:rsid w:val="00182EEF"/>
    <w:rsid w:val="0018744C"/>
    <w:rsid w:val="00191003"/>
    <w:rsid w:val="00196FF3"/>
    <w:rsid w:val="001E4FF5"/>
    <w:rsid w:val="001F1AF0"/>
    <w:rsid w:val="001F3938"/>
    <w:rsid w:val="001F3DB9"/>
    <w:rsid w:val="001F6B44"/>
    <w:rsid w:val="00204DFB"/>
    <w:rsid w:val="00220A34"/>
    <w:rsid w:val="0022732F"/>
    <w:rsid w:val="00234976"/>
    <w:rsid w:val="00246FB8"/>
    <w:rsid w:val="00270212"/>
    <w:rsid w:val="00277E8F"/>
    <w:rsid w:val="002A5013"/>
    <w:rsid w:val="002B0515"/>
    <w:rsid w:val="002D128A"/>
    <w:rsid w:val="002E1044"/>
    <w:rsid w:val="002E696E"/>
    <w:rsid w:val="002F784E"/>
    <w:rsid w:val="00313100"/>
    <w:rsid w:val="00321D29"/>
    <w:rsid w:val="00335AED"/>
    <w:rsid w:val="003500D2"/>
    <w:rsid w:val="00360701"/>
    <w:rsid w:val="00361F41"/>
    <w:rsid w:val="0037464C"/>
    <w:rsid w:val="0038101C"/>
    <w:rsid w:val="003E7EBD"/>
    <w:rsid w:val="003F4FAA"/>
    <w:rsid w:val="0040189B"/>
    <w:rsid w:val="0040251E"/>
    <w:rsid w:val="00405E78"/>
    <w:rsid w:val="00407672"/>
    <w:rsid w:val="00437152"/>
    <w:rsid w:val="004371AD"/>
    <w:rsid w:val="00440DD5"/>
    <w:rsid w:val="004532C7"/>
    <w:rsid w:val="00480DED"/>
    <w:rsid w:val="00481A49"/>
    <w:rsid w:val="00491070"/>
    <w:rsid w:val="00500CE3"/>
    <w:rsid w:val="005243FD"/>
    <w:rsid w:val="005312D2"/>
    <w:rsid w:val="005715C6"/>
    <w:rsid w:val="00583C7E"/>
    <w:rsid w:val="00591F69"/>
    <w:rsid w:val="005A1DF8"/>
    <w:rsid w:val="005C06A8"/>
    <w:rsid w:val="005D1589"/>
    <w:rsid w:val="0060058D"/>
    <w:rsid w:val="006046BB"/>
    <w:rsid w:val="006227D4"/>
    <w:rsid w:val="006271AB"/>
    <w:rsid w:val="00631D42"/>
    <w:rsid w:val="00641D9F"/>
    <w:rsid w:val="00643F56"/>
    <w:rsid w:val="00653A6E"/>
    <w:rsid w:val="0067015E"/>
    <w:rsid w:val="00687097"/>
    <w:rsid w:val="00697F8D"/>
    <w:rsid w:val="006A0D3A"/>
    <w:rsid w:val="006A69A6"/>
    <w:rsid w:val="006D1665"/>
    <w:rsid w:val="006D6F9F"/>
    <w:rsid w:val="006E01DD"/>
    <w:rsid w:val="006F2632"/>
    <w:rsid w:val="006F3A1F"/>
    <w:rsid w:val="0071722E"/>
    <w:rsid w:val="00717B30"/>
    <w:rsid w:val="00721C2C"/>
    <w:rsid w:val="00761333"/>
    <w:rsid w:val="00765428"/>
    <w:rsid w:val="00794297"/>
    <w:rsid w:val="007F03EF"/>
    <w:rsid w:val="007F2F87"/>
    <w:rsid w:val="00803EED"/>
    <w:rsid w:val="00806BC9"/>
    <w:rsid w:val="00807D60"/>
    <w:rsid w:val="008452E2"/>
    <w:rsid w:val="00846BAC"/>
    <w:rsid w:val="00856765"/>
    <w:rsid w:val="00861620"/>
    <w:rsid w:val="00861F7B"/>
    <w:rsid w:val="008774AC"/>
    <w:rsid w:val="00894213"/>
    <w:rsid w:val="008A6FB7"/>
    <w:rsid w:val="008C089F"/>
    <w:rsid w:val="008C44AC"/>
    <w:rsid w:val="008D477F"/>
    <w:rsid w:val="008D5746"/>
    <w:rsid w:val="008D7D43"/>
    <w:rsid w:val="008E7ABD"/>
    <w:rsid w:val="009053B5"/>
    <w:rsid w:val="0091599C"/>
    <w:rsid w:val="00917E39"/>
    <w:rsid w:val="00930E56"/>
    <w:rsid w:val="00931350"/>
    <w:rsid w:val="00940515"/>
    <w:rsid w:val="00970D95"/>
    <w:rsid w:val="009926C2"/>
    <w:rsid w:val="009F5008"/>
    <w:rsid w:val="00A042EA"/>
    <w:rsid w:val="00A06D48"/>
    <w:rsid w:val="00A17CD7"/>
    <w:rsid w:val="00A27E16"/>
    <w:rsid w:val="00A45010"/>
    <w:rsid w:val="00A63E70"/>
    <w:rsid w:val="00A657F9"/>
    <w:rsid w:val="00A7362B"/>
    <w:rsid w:val="00A8624A"/>
    <w:rsid w:val="00A86A1B"/>
    <w:rsid w:val="00A908AF"/>
    <w:rsid w:val="00A970A9"/>
    <w:rsid w:val="00AA609E"/>
    <w:rsid w:val="00AB3432"/>
    <w:rsid w:val="00AB4295"/>
    <w:rsid w:val="00AC2A74"/>
    <w:rsid w:val="00AC4BAB"/>
    <w:rsid w:val="00AF270E"/>
    <w:rsid w:val="00B12699"/>
    <w:rsid w:val="00B265AE"/>
    <w:rsid w:val="00B34F99"/>
    <w:rsid w:val="00B427C9"/>
    <w:rsid w:val="00B75A1A"/>
    <w:rsid w:val="00BB27A7"/>
    <w:rsid w:val="00BB2DD6"/>
    <w:rsid w:val="00BE0183"/>
    <w:rsid w:val="00C0123E"/>
    <w:rsid w:val="00C2496D"/>
    <w:rsid w:val="00C333BE"/>
    <w:rsid w:val="00C33940"/>
    <w:rsid w:val="00C33A90"/>
    <w:rsid w:val="00C40F66"/>
    <w:rsid w:val="00C71DDF"/>
    <w:rsid w:val="00C86416"/>
    <w:rsid w:val="00C907DC"/>
    <w:rsid w:val="00C9295D"/>
    <w:rsid w:val="00C92B56"/>
    <w:rsid w:val="00CB5BFE"/>
    <w:rsid w:val="00CB67E6"/>
    <w:rsid w:val="00D14705"/>
    <w:rsid w:val="00D32082"/>
    <w:rsid w:val="00D408C0"/>
    <w:rsid w:val="00D96D8D"/>
    <w:rsid w:val="00DA24A6"/>
    <w:rsid w:val="00DB44D2"/>
    <w:rsid w:val="00DC4364"/>
    <w:rsid w:val="00DC5DCA"/>
    <w:rsid w:val="00DC70DC"/>
    <w:rsid w:val="00DE77DD"/>
    <w:rsid w:val="00E14657"/>
    <w:rsid w:val="00E24F5A"/>
    <w:rsid w:val="00E2546C"/>
    <w:rsid w:val="00E36366"/>
    <w:rsid w:val="00E511DA"/>
    <w:rsid w:val="00E61D6F"/>
    <w:rsid w:val="00EA193B"/>
    <w:rsid w:val="00EA31F8"/>
    <w:rsid w:val="00EA6503"/>
    <w:rsid w:val="00ED2B1A"/>
    <w:rsid w:val="00ED7041"/>
    <w:rsid w:val="00EE0462"/>
    <w:rsid w:val="00EE085C"/>
    <w:rsid w:val="00F21FE6"/>
    <w:rsid w:val="00F232DA"/>
    <w:rsid w:val="00F24A53"/>
    <w:rsid w:val="00F36571"/>
    <w:rsid w:val="00F5261F"/>
    <w:rsid w:val="00F762ED"/>
    <w:rsid w:val="00FC394D"/>
    <w:rsid w:val="00FE691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D08B"/>
  <w15:chartTrackingRefBased/>
  <w15:docId w15:val="{99A735FE-7814-4C47-A2B7-8D987B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6C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E8F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E8F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8412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7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9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84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______2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______1.xls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05A2-55BD-406E-9081-1288B184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仁</dc:creator>
  <cp:keywords/>
  <dc:description/>
  <cp:lastModifiedBy>三田 浩明</cp:lastModifiedBy>
  <cp:revision>4</cp:revision>
  <dcterms:created xsi:type="dcterms:W3CDTF">2022-02-25T14:11:00Z</dcterms:created>
  <dcterms:modified xsi:type="dcterms:W3CDTF">2022-02-28T14:54:00Z</dcterms:modified>
</cp:coreProperties>
</file>